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AE100" w14:textId="77777777" w:rsidR="008D00EF" w:rsidRDefault="008D00EF" w:rsidP="008D00EF">
      <w:pPr>
        <w:spacing w:after="0" w:line="25" w:lineRule="atLeast"/>
        <w:jc w:val="left"/>
        <w:rPr>
          <w:rFonts w:ascii="Segoe UI" w:hAnsi="Segoe UI" w:cs="Segoe UI"/>
          <w:b/>
          <w:sz w:val="24"/>
          <w:szCs w:val="26"/>
          <w:u w:val="single"/>
        </w:rPr>
      </w:pPr>
      <w:bookmarkStart w:id="0" w:name="_GoBack"/>
      <w:bookmarkEnd w:id="0"/>
    </w:p>
    <w:p w14:paraId="5A54287D" w14:textId="12BEF1B1" w:rsidR="004C54F6" w:rsidRPr="000D36E0" w:rsidRDefault="00EB4F6B" w:rsidP="004C54F6">
      <w:pPr>
        <w:spacing w:after="0" w:line="25" w:lineRule="atLeast"/>
        <w:jc w:val="center"/>
        <w:rPr>
          <w:rFonts w:ascii="Segoe UI" w:hAnsi="Segoe UI" w:cs="Segoe UI"/>
          <w:b/>
          <w:sz w:val="24"/>
          <w:szCs w:val="26"/>
          <w:u w:val="single"/>
        </w:rPr>
      </w:pPr>
      <w:r w:rsidRPr="000D36E0">
        <w:rPr>
          <w:rFonts w:ascii="Segoe UI" w:hAnsi="Segoe UI" w:cs="Segoe UI"/>
          <w:b/>
          <w:sz w:val="24"/>
          <w:szCs w:val="26"/>
          <w:u w:val="single"/>
        </w:rPr>
        <w:t>Zorlu Enerji, sosyal sorumluluk dünyasın</w:t>
      </w:r>
      <w:r w:rsidR="00B3335D" w:rsidRPr="000D36E0">
        <w:rPr>
          <w:rFonts w:ascii="Segoe UI" w:hAnsi="Segoe UI" w:cs="Segoe UI"/>
          <w:b/>
          <w:sz w:val="24"/>
          <w:szCs w:val="26"/>
          <w:u w:val="single"/>
        </w:rPr>
        <w:t xml:space="preserve">ın küresel </w:t>
      </w:r>
      <w:proofErr w:type="gramStart"/>
      <w:r w:rsidR="00B3335D" w:rsidRPr="000D36E0">
        <w:rPr>
          <w:rFonts w:ascii="Segoe UI" w:hAnsi="Segoe UI" w:cs="Segoe UI"/>
          <w:b/>
          <w:sz w:val="24"/>
          <w:szCs w:val="26"/>
          <w:u w:val="single"/>
        </w:rPr>
        <w:t>bazda</w:t>
      </w:r>
      <w:proofErr w:type="gramEnd"/>
      <w:r w:rsidR="00B3335D" w:rsidRPr="000D36E0">
        <w:rPr>
          <w:rFonts w:ascii="Segoe UI" w:hAnsi="Segoe UI" w:cs="Segoe UI"/>
          <w:b/>
          <w:sz w:val="24"/>
          <w:szCs w:val="26"/>
          <w:u w:val="single"/>
        </w:rPr>
        <w:t xml:space="preserve"> en saygın ödülü</w:t>
      </w:r>
      <w:r w:rsidR="00C84FAC" w:rsidRPr="000D36E0">
        <w:rPr>
          <w:rFonts w:ascii="Segoe UI" w:hAnsi="Segoe UI" w:cs="Segoe UI"/>
          <w:b/>
          <w:sz w:val="24"/>
          <w:szCs w:val="26"/>
          <w:u w:val="single"/>
        </w:rPr>
        <w:t xml:space="preserve"> </w:t>
      </w:r>
      <w:proofErr w:type="spellStart"/>
      <w:r w:rsidR="00C84FAC" w:rsidRPr="000D36E0">
        <w:rPr>
          <w:rFonts w:ascii="Segoe UI" w:hAnsi="Segoe UI" w:cs="Segoe UI"/>
          <w:b/>
          <w:sz w:val="24"/>
          <w:szCs w:val="26"/>
          <w:u w:val="single"/>
        </w:rPr>
        <w:t>Communitas</w:t>
      </w:r>
      <w:proofErr w:type="spellEnd"/>
      <w:r w:rsidR="00C84FAC" w:rsidRPr="000D36E0">
        <w:rPr>
          <w:rFonts w:ascii="Segoe UI" w:hAnsi="Segoe UI" w:cs="Segoe UI"/>
          <w:b/>
          <w:sz w:val="24"/>
          <w:szCs w:val="26"/>
          <w:u w:val="single"/>
        </w:rPr>
        <w:t xml:space="preserve"> </w:t>
      </w:r>
      <w:proofErr w:type="spellStart"/>
      <w:r w:rsidR="00C84FAC" w:rsidRPr="000D36E0">
        <w:rPr>
          <w:rFonts w:ascii="Segoe UI" w:hAnsi="Segoe UI" w:cs="Segoe UI"/>
          <w:b/>
          <w:sz w:val="24"/>
          <w:szCs w:val="26"/>
          <w:u w:val="single"/>
        </w:rPr>
        <w:t>Awards’da</w:t>
      </w:r>
      <w:proofErr w:type="spellEnd"/>
      <w:r w:rsidR="00C84FAC" w:rsidRPr="000D36E0">
        <w:rPr>
          <w:rFonts w:ascii="Segoe UI" w:hAnsi="Segoe UI" w:cs="Segoe UI"/>
          <w:b/>
          <w:sz w:val="24"/>
          <w:szCs w:val="26"/>
          <w:u w:val="single"/>
        </w:rPr>
        <w:t xml:space="preserve"> </w:t>
      </w:r>
      <w:r w:rsidR="004538F9" w:rsidRPr="000D36E0">
        <w:rPr>
          <w:rFonts w:ascii="Segoe UI" w:hAnsi="Segoe UI" w:cs="Segoe UI"/>
          <w:b/>
          <w:sz w:val="24"/>
          <w:szCs w:val="26"/>
          <w:u w:val="single"/>
        </w:rPr>
        <w:t>sektörünün lideri oldu</w:t>
      </w:r>
    </w:p>
    <w:p w14:paraId="5CBAA266" w14:textId="77777777" w:rsidR="003E2379" w:rsidRPr="000D36E0" w:rsidRDefault="003E2379" w:rsidP="004C54F6">
      <w:pPr>
        <w:spacing w:after="0" w:line="25" w:lineRule="atLeast"/>
        <w:jc w:val="center"/>
        <w:rPr>
          <w:rFonts w:ascii="Segoe UI" w:hAnsi="Segoe UI" w:cs="Segoe UI"/>
          <w:b/>
          <w:sz w:val="32"/>
          <w:szCs w:val="36"/>
        </w:rPr>
      </w:pPr>
    </w:p>
    <w:p w14:paraId="2224C5BF" w14:textId="505AC337" w:rsidR="006F2CB5" w:rsidRPr="000D36E0" w:rsidRDefault="003E2379" w:rsidP="004C54F6">
      <w:pPr>
        <w:spacing w:after="0" w:line="25" w:lineRule="atLeast"/>
        <w:jc w:val="center"/>
        <w:rPr>
          <w:rFonts w:ascii="Segoe UI" w:hAnsi="Segoe UI" w:cs="Segoe UI"/>
          <w:b/>
          <w:sz w:val="32"/>
          <w:szCs w:val="36"/>
        </w:rPr>
      </w:pPr>
      <w:r w:rsidRPr="000D36E0">
        <w:rPr>
          <w:rFonts w:ascii="Segoe UI" w:hAnsi="Segoe UI" w:cs="Segoe UI"/>
          <w:b/>
          <w:sz w:val="32"/>
          <w:szCs w:val="36"/>
        </w:rPr>
        <w:t>Zorlu Enerji’nin</w:t>
      </w:r>
      <w:r w:rsidR="004C54F6" w:rsidRPr="000D36E0">
        <w:rPr>
          <w:rFonts w:ascii="Segoe UI" w:hAnsi="Segoe UI" w:cs="Segoe UI"/>
          <w:b/>
          <w:sz w:val="32"/>
          <w:szCs w:val="36"/>
        </w:rPr>
        <w:t xml:space="preserve"> sürdürülebilir bir gelecek adına </w:t>
      </w:r>
      <w:r w:rsidR="002F6B9F" w:rsidRPr="000D36E0">
        <w:rPr>
          <w:rFonts w:ascii="Segoe UI" w:hAnsi="Segoe UI" w:cs="Segoe UI"/>
          <w:b/>
          <w:sz w:val="32"/>
          <w:szCs w:val="36"/>
        </w:rPr>
        <w:t>gezegene</w:t>
      </w:r>
      <w:r w:rsidRPr="000D36E0">
        <w:rPr>
          <w:rFonts w:ascii="Segoe UI" w:hAnsi="Segoe UI" w:cs="Segoe UI"/>
          <w:b/>
          <w:sz w:val="32"/>
          <w:szCs w:val="36"/>
        </w:rPr>
        <w:t xml:space="preserve"> dokunan</w:t>
      </w:r>
      <w:r w:rsidR="004C54F6" w:rsidRPr="000D36E0">
        <w:rPr>
          <w:rFonts w:ascii="Segoe UI" w:hAnsi="Segoe UI" w:cs="Segoe UI"/>
          <w:b/>
          <w:sz w:val="32"/>
          <w:szCs w:val="36"/>
        </w:rPr>
        <w:t xml:space="preserve"> projeler</w:t>
      </w:r>
      <w:r w:rsidRPr="000D36E0">
        <w:rPr>
          <w:rFonts w:ascii="Segoe UI" w:hAnsi="Segoe UI" w:cs="Segoe UI"/>
          <w:b/>
          <w:sz w:val="32"/>
          <w:szCs w:val="36"/>
        </w:rPr>
        <w:t xml:space="preserve">ine uluslararası ödül </w:t>
      </w:r>
    </w:p>
    <w:p w14:paraId="616AB670" w14:textId="77777777" w:rsidR="00364B83" w:rsidRPr="000D36E0" w:rsidRDefault="00364B83" w:rsidP="00CB7396">
      <w:pPr>
        <w:spacing w:after="0" w:line="25" w:lineRule="atLeast"/>
        <w:jc w:val="center"/>
        <w:rPr>
          <w:rFonts w:ascii="Segoe UI" w:hAnsi="Segoe UI" w:cs="Segoe UI"/>
          <w:b/>
          <w:bCs/>
          <w:sz w:val="20"/>
        </w:rPr>
      </w:pPr>
    </w:p>
    <w:p w14:paraId="7DFC8FFD" w14:textId="6C35B544" w:rsidR="009D4E92" w:rsidRPr="000D36E0" w:rsidRDefault="006400F4" w:rsidP="009D4E92">
      <w:pPr>
        <w:spacing w:after="0" w:line="25" w:lineRule="atLeast"/>
        <w:jc w:val="center"/>
        <w:rPr>
          <w:rFonts w:ascii="Segoe UI" w:hAnsi="Segoe UI" w:cs="Segoe UI"/>
          <w:b/>
          <w:bCs/>
          <w:sz w:val="20"/>
        </w:rPr>
      </w:pPr>
      <w:r w:rsidRPr="000D36E0">
        <w:rPr>
          <w:rFonts w:ascii="Segoe UI" w:hAnsi="Segoe UI" w:cs="Segoe UI"/>
          <w:b/>
          <w:bCs/>
          <w:sz w:val="20"/>
        </w:rPr>
        <w:t xml:space="preserve">Zorlu Enerji, </w:t>
      </w:r>
      <w:r w:rsidR="009D4E92" w:rsidRPr="000D36E0">
        <w:rPr>
          <w:rFonts w:ascii="Segoe UI" w:hAnsi="Segoe UI" w:cs="Segoe UI"/>
          <w:b/>
          <w:bCs/>
          <w:sz w:val="20"/>
        </w:rPr>
        <w:t>iklim kriziyle mücadele ve sürdürülebilir bir gelecek adına hayata geçirdiği sosyal sorumluk projeleri ve dijitalleşme alanı</w:t>
      </w:r>
      <w:r w:rsidRPr="000D36E0">
        <w:rPr>
          <w:rFonts w:ascii="Segoe UI" w:hAnsi="Segoe UI" w:cs="Segoe UI"/>
          <w:b/>
          <w:bCs/>
          <w:sz w:val="20"/>
        </w:rPr>
        <w:t xml:space="preserve">nda yaptığı öncü uygulamalarıyla </w:t>
      </w:r>
      <w:r w:rsidR="002F6B9F" w:rsidRPr="000D36E0">
        <w:rPr>
          <w:rFonts w:ascii="Segoe UI" w:hAnsi="Segoe UI" w:cs="Segoe UI"/>
          <w:b/>
          <w:bCs/>
          <w:sz w:val="20"/>
        </w:rPr>
        <w:t xml:space="preserve">‘’Ortak Değer Yaratma” anlayışı çerçevesinde </w:t>
      </w:r>
      <w:proofErr w:type="gramStart"/>
      <w:r w:rsidR="002F6B9F" w:rsidRPr="000D36E0">
        <w:rPr>
          <w:rFonts w:ascii="Segoe UI" w:hAnsi="Segoe UI" w:cs="Segoe UI"/>
          <w:b/>
          <w:bCs/>
          <w:sz w:val="20"/>
        </w:rPr>
        <w:t xml:space="preserve">kurguladıkları </w:t>
      </w:r>
      <w:r w:rsidRPr="000D36E0">
        <w:rPr>
          <w:rFonts w:ascii="Segoe UI" w:hAnsi="Segoe UI" w:cs="Segoe UI"/>
          <w:b/>
          <w:bCs/>
          <w:sz w:val="20"/>
        </w:rPr>
        <w:t xml:space="preserve"> sosyal</w:t>
      </w:r>
      <w:proofErr w:type="gramEnd"/>
      <w:r w:rsidRPr="000D36E0">
        <w:rPr>
          <w:rFonts w:ascii="Segoe UI" w:hAnsi="Segoe UI" w:cs="Segoe UI"/>
          <w:b/>
          <w:bCs/>
          <w:sz w:val="20"/>
        </w:rPr>
        <w:t xml:space="preserve"> sorumluluk projelerinin ödüllendirildiği </w:t>
      </w:r>
      <w:proofErr w:type="spellStart"/>
      <w:r w:rsidRPr="000D36E0">
        <w:rPr>
          <w:rFonts w:ascii="Segoe UI" w:hAnsi="Segoe UI" w:cs="Segoe UI"/>
          <w:b/>
          <w:bCs/>
          <w:sz w:val="20"/>
        </w:rPr>
        <w:t>Communitas</w:t>
      </w:r>
      <w:proofErr w:type="spellEnd"/>
      <w:r w:rsidRPr="000D36E0">
        <w:rPr>
          <w:rFonts w:ascii="Segoe UI" w:hAnsi="Segoe UI" w:cs="Segoe UI"/>
          <w:b/>
          <w:bCs/>
          <w:sz w:val="20"/>
        </w:rPr>
        <w:t xml:space="preserve"> </w:t>
      </w:r>
      <w:proofErr w:type="spellStart"/>
      <w:r w:rsidRPr="000D36E0">
        <w:rPr>
          <w:rFonts w:ascii="Segoe UI" w:hAnsi="Segoe UI" w:cs="Segoe UI"/>
          <w:b/>
          <w:bCs/>
          <w:sz w:val="20"/>
        </w:rPr>
        <w:t>Awards’da</w:t>
      </w:r>
      <w:proofErr w:type="spellEnd"/>
      <w:r w:rsidR="009D4E92" w:rsidRPr="000D36E0">
        <w:rPr>
          <w:rFonts w:ascii="Segoe UI" w:hAnsi="Segoe UI" w:cs="Segoe UI"/>
          <w:b/>
          <w:bCs/>
          <w:sz w:val="20"/>
        </w:rPr>
        <w:t xml:space="preserve"> sektörünün en iyisi </w:t>
      </w:r>
      <w:r w:rsidRPr="000D36E0">
        <w:rPr>
          <w:rFonts w:ascii="Segoe UI" w:hAnsi="Segoe UI" w:cs="Segoe UI"/>
          <w:b/>
          <w:bCs/>
          <w:sz w:val="20"/>
        </w:rPr>
        <w:t>seçildi.</w:t>
      </w:r>
    </w:p>
    <w:p w14:paraId="2BB8A619" w14:textId="77777777" w:rsidR="002F6B9F" w:rsidRPr="000D36E0" w:rsidRDefault="002F6B9F" w:rsidP="009D4E92">
      <w:pPr>
        <w:spacing w:after="0" w:line="25" w:lineRule="atLeast"/>
        <w:jc w:val="center"/>
        <w:rPr>
          <w:rFonts w:ascii="Segoe UI" w:hAnsi="Segoe UI" w:cs="Segoe UI"/>
          <w:b/>
          <w:bCs/>
          <w:sz w:val="20"/>
        </w:rPr>
      </w:pPr>
    </w:p>
    <w:p w14:paraId="5D2CE833" w14:textId="77777777" w:rsidR="009D4E92" w:rsidRPr="000D36E0" w:rsidRDefault="009D4E92" w:rsidP="00E442C5">
      <w:pPr>
        <w:spacing w:after="0" w:line="25" w:lineRule="atLeast"/>
        <w:jc w:val="center"/>
        <w:rPr>
          <w:rFonts w:ascii="Segoe UI" w:hAnsi="Segoe UI" w:cs="Segoe UI"/>
          <w:bCs/>
          <w:sz w:val="20"/>
        </w:rPr>
      </w:pPr>
    </w:p>
    <w:p w14:paraId="386F4E66" w14:textId="34EC04CA" w:rsidR="005B1A06" w:rsidRPr="000D36E0" w:rsidRDefault="005B1A06" w:rsidP="00A84CEB">
      <w:pPr>
        <w:spacing w:after="0" w:line="25" w:lineRule="atLeast"/>
        <w:rPr>
          <w:rFonts w:ascii="Segoe UI" w:hAnsi="Segoe UI" w:cs="Segoe UI"/>
          <w:bCs/>
          <w:sz w:val="20"/>
        </w:rPr>
      </w:pPr>
      <w:r w:rsidRPr="000D36E0">
        <w:rPr>
          <w:rFonts w:ascii="Segoe UI" w:hAnsi="Segoe UI" w:cs="Segoe UI"/>
          <w:bCs/>
          <w:sz w:val="20"/>
        </w:rPr>
        <w:t xml:space="preserve">Geleceğin enerji şirketi olma </w:t>
      </w:r>
      <w:proofErr w:type="gramStart"/>
      <w:r w:rsidRPr="000D36E0">
        <w:rPr>
          <w:rFonts w:ascii="Segoe UI" w:hAnsi="Segoe UI" w:cs="Segoe UI"/>
          <w:bCs/>
          <w:sz w:val="20"/>
        </w:rPr>
        <w:t>vizyonu</w:t>
      </w:r>
      <w:proofErr w:type="gramEnd"/>
      <w:r w:rsidRPr="000D36E0">
        <w:rPr>
          <w:rFonts w:ascii="Segoe UI" w:hAnsi="Segoe UI" w:cs="Segoe UI"/>
          <w:bCs/>
          <w:sz w:val="20"/>
        </w:rPr>
        <w:t xml:space="preserve"> doğrultusunda sürdürülebilirliği faaliyetlerinin merkezine alan Zorlu Enerji, </w:t>
      </w:r>
      <w:r w:rsidR="002815D0" w:rsidRPr="000D36E0">
        <w:rPr>
          <w:rFonts w:ascii="Segoe UI" w:hAnsi="Segoe UI" w:cs="Segoe UI"/>
          <w:bCs/>
          <w:sz w:val="20"/>
        </w:rPr>
        <w:t>sektöründe fark yaratan başarılı sosyal sorumluluk çalışmalarıyla uluslararası çapta ödüller kazanmaya devam ediyor. Zorlu Enerji, i</w:t>
      </w:r>
      <w:r w:rsidRPr="000D36E0">
        <w:rPr>
          <w:rFonts w:ascii="Segoe UI" w:hAnsi="Segoe UI" w:cs="Segoe UI"/>
          <w:bCs/>
          <w:sz w:val="20"/>
        </w:rPr>
        <w:t xml:space="preserve">klim kriziyle mücadele ve sürdürülebilir bir gelecek adına hayata geçirdiği sosyal sorumluluk projeleri ve sektör öncüsü uygulamalarıyla Uluslararası Pazarlama ve İletişim Profesyonelleri Derneği’nin (AMCP) düzenlediği </w:t>
      </w:r>
      <w:proofErr w:type="spellStart"/>
      <w:r w:rsidRPr="000D36E0">
        <w:rPr>
          <w:rFonts w:ascii="Segoe UI" w:hAnsi="Segoe UI" w:cs="Segoe UI"/>
          <w:bCs/>
          <w:sz w:val="20"/>
        </w:rPr>
        <w:t>Communitas</w:t>
      </w:r>
      <w:proofErr w:type="spellEnd"/>
      <w:r w:rsidRPr="000D36E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0D36E0">
        <w:rPr>
          <w:rFonts w:ascii="Segoe UI" w:hAnsi="Segoe UI" w:cs="Segoe UI"/>
          <w:bCs/>
          <w:sz w:val="20"/>
        </w:rPr>
        <w:t>Awards’da</w:t>
      </w:r>
      <w:proofErr w:type="spellEnd"/>
      <w:r w:rsidR="00D44BAC" w:rsidRPr="000D36E0">
        <w:rPr>
          <w:rFonts w:ascii="Segoe UI" w:hAnsi="Segoe UI" w:cs="Segoe UI"/>
          <w:bCs/>
          <w:sz w:val="20"/>
        </w:rPr>
        <w:t xml:space="preserve">, </w:t>
      </w:r>
      <w:r w:rsidR="00D44BAC" w:rsidRPr="000D36E0">
        <w:rPr>
          <w:rFonts w:ascii="Segoe UI" w:hAnsi="Segoe UI" w:cs="Segoe UI"/>
          <w:sz w:val="20"/>
        </w:rPr>
        <w:t xml:space="preserve"> ‘</w:t>
      </w:r>
      <w:r w:rsidR="00D44BAC" w:rsidRPr="000D36E0">
        <w:rPr>
          <w:rFonts w:ascii="Segoe UI" w:hAnsi="Segoe UI" w:cs="Segoe UI"/>
          <w:bCs/>
          <w:sz w:val="20"/>
        </w:rPr>
        <w:t>Etik ve Çevresel Sorumluluk</w:t>
      </w:r>
      <w:r w:rsidR="00C84FAC" w:rsidRPr="000D36E0">
        <w:rPr>
          <w:rFonts w:ascii="Segoe UI" w:hAnsi="Segoe UI" w:cs="Segoe UI"/>
          <w:bCs/>
          <w:sz w:val="20"/>
        </w:rPr>
        <w:t>ta</w:t>
      </w:r>
      <w:r w:rsidR="00D44BAC" w:rsidRPr="000D36E0">
        <w:rPr>
          <w:rFonts w:ascii="Segoe UI" w:hAnsi="Segoe UI" w:cs="Segoe UI"/>
          <w:bCs/>
          <w:sz w:val="20"/>
        </w:rPr>
        <w:t xml:space="preserve"> Liderlik’ kategorisinde</w:t>
      </w:r>
      <w:r w:rsidRPr="000D36E0">
        <w:rPr>
          <w:rFonts w:ascii="Segoe UI" w:hAnsi="Segoe UI" w:cs="Segoe UI"/>
          <w:bCs/>
          <w:sz w:val="20"/>
        </w:rPr>
        <w:t xml:space="preserve"> sektörünün en iyisi olarak ödüllendirildi.</w:t>
      </w:r>
    </w:p>
    <w:p w14:paraId="4D76B17F" w14:textId="77777777" w:rsidR="005B1A06" w:rsidRPr="000D36E0" w:rsidRDefault="005B1A06" w:rsidP="00A84CEB">
      <w:pPr>
        <w:spacing w:after="0" w:line="25" w:lineRule="atLeast"/>
        <w:rPr>
          <w:rFonts w:ascii="Segoe UI" w:hAnsi="Segoe UI" w:cs="Segoe UI"/>
          <w:bCs/>
          <w:sz w:val="20"/>
        </w:rPr>
      </w:pPr>
    </w:p>
    <w:p w14:paraId="0D647B16" w14:textId="46D54AC4" w:rsidR="004538F9" w:rsidRPr="000D36E0" w:rsidRDefault="004538F9" w:rsidP="00A84CEB">
      <w:pPr>
        <w:spacing w:after="0" w:line="25" w:lineRule="atLeast"/>
        <w:rPr>
          <w:rFonts w:ascii="Segoe UI" w:hAnsi="Segoe UI" w:cs="Segoe UI"/>
          <w:b/>
          <w:bCs/>
          <w:sz w:val="20"/>
        </w:rPr>
      </w:pPr>
      <w:r w:rsidRPr="000D36E0">
        <w:rPr>
          <w:rFonts w:ascii="Segoe UI" w:hAnsi="Segoe UI" w:cs="Segoe UI"/>
          <w:b/>
          <w:bCs/>
          <w:sz w:val="20"/>
        </w:rPr>
        <w:t>Enerji sektörünün lideri oldu</w:t>
      </w:r>
    </w:p>
    <w:p w14:paraId="32734E1F" w14:textId="0196EBB8" w:rsidR="005B1A06" w:rsidRPr="000D36E0" w:rsidRDefault="005D784A" w:rsidP="00DA3608">
      <w:pPr>
        <w:spacing w:after="0" w:line="25" w:lineRule="atLeast"/>
        <w:rPr>
          <w:rFonts w:ascii="Segoe UI" w:hAnsi="Segoe UI" w:cs="Segoe UI"/>
          <w:bCs/>
          <w:sz w:val="20"/>
        </w:rPr>
      </w:pPr>
      <w:r w:rsidRPr="000D36E0">
        <w:rPr>
          <w:rFonts w:ascii="Segoe UI" w:hAnsi="Segoe UI" w:cs="Segoe UI"/>
          <w:bCs/>
          <w:sz w:val="20"/>
        </w:rPr>
        <w:t>T</w:t>
      </w:r>
      <w:r w:rsidR="00267529" w:rsidRPr="000D36E0">
        <w:rPr>
          <w:rFonts w:ascii="Segoe UI" w:hAnsi="Segoe UI" w:cs="Segoe UI"/>
          <w:bCs/>
          <w:sz w:val="20"/>
        </w:rPr>
        <w:t xml:space="preserve">opluma en duyarlı projelerin rekabet ettiği </w:t>
      </w:r>
      <w:r w:rsidR="006D6840" w:rsidRPr="000D36E0">
        <w:rPr>
          <w:rFonts w:ascii="Segoe UI" w:hAnsi="Segoe UI" w:cs="Segoe UI"/>
          <w:bCs/>
          <w:sz w:val="20"/>
        </w:rPr>
        <w:t xml:space="preserve">ve 12 yıldır aralıksız düzenlenen </w:t>
      </w:r>
      <w:proofErr w:type="spellStart"/>
      <w:r w:rsidR="00267529" w:rsidRPr="000D36E0">
        <w:rPr>
          <w:rFonts w:ascii="Segoe UI" w:hAnsi="Segoe UI" w:cs="Segoe UI"/>
          <w:bCs/>
          <w:sz w:val="20"/>
        </w:rPr>
        <w:t>Communita</w:t>
      </w:r>
      <w:r w:rsidRPr="000D36E0">
        <w:rPr>
          <w:rFonts w:ascii="Segoe UI" w:hAnsi="Segoe UI" w:cs="Segoe UI"/>
          <w:bCs/>
          <w:sz w:val="20"/>
        </w:rPr>
        <w:t>s</w:t>
      </w:r>
      <w:proofErr w:type="spellEnd"/>
      <w:r w:rsidRPr="000D36E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0D36E0">
        <w:rPr>
          <w:rFonts w:ascii="Segoe UI" w:hAnsi="Segoe UI" w:cs="Segoe UI"/>
          <w:bCs/>
          <w:sz w:val="20"/>
        </w:rPr>
        <w:t>Awards</w:t>
      </w:r>
      <w:proofErr w:type="spellEnd"/>
      <w:r w:rsidR="006D6840" w:rsidRPr="000D36E0">
        <w:rPr>
          <w:rFonts w:ascii="Segoe UI" w:hAnsi="Segoe UI" w:cs="Segoe UI"/>
          <w:bCs/>
          <w:sz w:val="20"/>
        </w:rPr>
        <w:t xml:space="preserve"> Ödülleri </w:t>
      </w:r>
      <w:r w:rsidR="00DA3608" w:rsidRPr="000D36E0">
        <w:rPr>
          <w:rFonts w:ascii="Segoe UI" w:hAnsi="Segoe UI" w:cs="Segoe UI"/>
          <w:bCs/>
          <w:sz w:val="20"/>
        </w:rPr>
        <w:t xml:space="preserve">topluma hizmet ve sosyal sorumluluk dünyasının küresel ölçekte en saygın ödül organizasyonları </w:t>
      </w:r>
      <w:proofErr w:type="gramStart"/>
      <w:r w:rsidR="00DA3608" w:rsidRPr="000D36E0">
        <w:rPr>
          <w:rFonts w:ascii="Segoe UI" w:hAnsi="Segoe UI" w:cs="Segoe UI"/>
          <w:bCs/>
          <w:sz w:val="20"/>
        </w:rPr>
        <w:t>arasında</w:t>
      </w:r>
      <w:proofErr w:type="gramEnd"/>
      <w:r w:rsidR="00DA3608" w:rsidRPr="000D36E0">
        <w:rPr>
          <w:rFonts w:ascii="Segoe UI" w:hAnsi="Segoe UI" w:cs="Segoe UI"/>
          <w:bCs/>
          <w:sz w:val="20"/>
        </w:rPr>
        <w:t xml:space="preserve"> yer alıyor. Enerji sektörü öncülerinden biri olarak</w:t>
      </w:r>
      <w:r w:rsidR="00D44BAC" w:rsidRPr="000D36E0">
        <w:rPr>
          <w:rFonts w:ascii="Segoe UI" w:hAnsi="Segoe UI" w:cs="Segoe UI"/>
          <w:bCs/>
          <w:sz w:val="20"/>
        </w:rPr>
        <w:t xml:space="preserve"> </w:t>
      </w:r>
      <w:r w:rsidR="00267529" w:rsidRPr="000D36E0">
        <w:rPr>
          <w:rFonts w:ascii="Segoe UI" w:hAnsi="Segoe UI" w:cs="Segoe UI"/>
          <w:bCs/>
          <w:sz w:val="20"/>
        </w:rPr>
        <w:t>Zorlu E</w:t>
      </w:r>
      <w:r w:rsidR="00CF364F" w:rsidRPr="000D36E0">
        <w:rPr>
          <w:rFonts w:ascii="Segoe UI" w:hAnsi="Segoe UI" w:cs="Segoe UI"/>
          <w:bCs/>
          <w:sz w:val="20"/>
        </w:rPr>
        <w:t xml:space="preserve">nerji, </w:t>
      </w:r>
      <w:r w:rsidRPr="000D36E0">
        <w:rPr>
          <w:rFonts w:ascii="Segoe UI" w:hAnsi="Segoe UI" w:cs="Segoe UI"/>
          <w:bCs/>
          <w:sz w:val="20"/>
        </w:rPr>
        <w:t xml:space="preserve">bu ödüle </w:t>
      </w:r>
      <w:r w:rsidR="00CF1405" w:rsidRPr="000D36E0">
        <w:rPr>
          <w:rFonts w:ascii="Segoe UI" w:hAnsi="Segoe UI" w:cs="Segoe UI"/>
          <w:bCs/>
          <w:sz w:val="20"/>
        </w:rPr>
        <w:t>yeni nesil teknolojileri hayata geçirmek amacıyla kurdu</w:t>
      </w:r>
      <w:r w:rsidRPr="000D36E0">
        <w:rPr>
          <w:rFonts w:ascii="Segoe UI" w:hAnsi="Segoe UI" w:cs="Segoe UI"/>
          <w:bCs/>
          <w:sz w:val="20"/>
        </w:rPr>
        <w:t xml:space="preserve">ğu </w:t>
      </w:r>
      <w:r w:rsidR="00DA3608" w:rsidRPr="000D36E0">
        <w:rPr>
          <w:rFonts w:ascii="Segoe UI" w:hAnsi="Segoe UI" w:cs="Segoe UI"/>
          <w:bCs/>
          <w:sz w:val="20"/>
        </w:rPr>
        <w:t>‘’</w:t>
      </w:r>
      <w:r w:rsidRPr="000D36E0">
        <w:rPr>
          <w:rFonts w:ascii="Segoe UI" w:hAnsi="Segoe UI" w:cs="Segoe UI"/>
          <w:bCs/>
          <w:sz w:val="20"/>
        </w:rPr>
        <w:t xml:space="preserve">Zorlu </w:t>
      </w:r>
      <w:proofErr w:type="spellStart"/>
      <w:r w:rsidRPr="000D36E0">
        <w:rPr>
          <w:rFonts w:ascii="Segoe UI" w:hAnsi="Segoe UI" w:cs="Segoe UI"/>
          <w:bCs/>
          <w:sz w:val="20"/>
        </w:rPr>
        <w:t>Energy</w:t>
      </w:r>
      <w:proofErr w:type="spellEnd"/>
      <w:r w:rsidRPr="000D36E0">
        <w:rPr>
          <w:rFonts w:ascii="Segoe UI" w:hAnsi="Segoe UI" w:cs="Segoe UI"/>
          <w:bCs/>
          <w:sz w:val="20"/>
        </w:rPr>
        <w:t xml:space="preserve"> Solutions (ZES), </w:t>
      </w:r>
      <w:r w:rsidR="004C54F6" w:rsidRPr="000D36E0">
        <w:rPr>
          <w:rFonts w:ascii="Segoe UI" w:hAnsi="Segoe UI" w:cs="Segoe UI"/>
          <w:bCs/>
          <w:sz w:val="20"/>
        </w:rPr>
        <w:t>Sıfır Karbon Ayak İzi Ormanları Projesi</w:t>
      </w:r>
      <w:r w:rsidR="0048779C" w:rsidRPr="000D36E0">
        <w:rPr>
          <w:rFonts w:ascii="Segoe UI" w:hAnsi="Segoe UI" w:cs="Segoe UI"/>
          <w:bCs/>
          <w:sz w:val="20"/>
        </w:rPr>
        <w:t xml:space="preserve">, </w:t>
      </w:r>
      <w:r w:rsidRPr="000D36E0">
        <w:rPr>
          <w:rFonts w:ascii="Segoe UI" w:hAnsi="Segoe UI" w:cs="Segoe UI"/>
          <w:bCs/>
          <w:sz w:val="20"/>
        </w:rPr>
        <w:t xml:space="preserve">Dijital Abonelik </w:t>
      </w:r>
      <w:r w:rsidR="00464DF9" w:rsidRPr="000D36E0">
        <w:rPr>
          <w:rFonts w:ascii="Segoe UI" w:hAnsi="Segoe UI" w:cs="Segoe UI"/>
          <w:bCs/>
          <w:sz w:val="20"/>
        </w:rPr>
        <w:t>Projesi</w:t>
      </w:r>
      <w:r w:rsidR="00DA3608" w:rsidRPr="000D36E0">
        <w:rPr>
          <w:rFonts w:ascii="Segoe UI" w:hAnsi="Segoe UI" w:cs="Segoe UI"/>
          <w:bCs/>
          <w:sz w:val="20"/>
        </w:rPr>
        <w:t>’’</w:t>
      </w:r>
      <w:r w:rsidR="0048779C" w:rsidRPr="000D36E0">
        <w:rPr>
          <w:rFonts w:ascii="Segoe UI" w:hAnsi="Segoe UI" w:cs="Segoe UI"/>
          <w:bCs/>
          <w:sz w:val="20"/>
        </w:rPr>
        <w:t xml:space="preserve"> gibi</w:t>
      </w:r>
      <w:r w:rsidR="004C54F6" w:rsidRPr="000D36E0">
        <w:rPr>
          <w:rFonts w:ascii="Segoe UI" w:hAnsi="Segoe UI" w:cs="Segoe UI"/>
          <w:bCs/>
          <w:sz w:val="20"/>
        </w:rPr>
        <w:t xml:space="preserve"> </w:t>
      </w:r>
      <w:r w:rsidRPr="000D36E0">
        <w:rPr>
          <w:rFonts w:ascii="Segoe UI" w:hAnsi="Segoe UI" w:cs="Segoe UI"/>
          <w:bCs/>
          <w:sz w:val="20"/>
        </w:rPr>
        <w:t xml:space="preserve">sürdürülebilirlik stratejisi odağında </w:t>
      </w:r>
      <w:r w:rsidR="00CF1405" w:rsidRPr="000D36E0">
        <w:rPr>
          <w:rFonts w:ascii="Segoe UI" w:hAnsi="Segoe UI" w:cs="Segoe UI"/>
          <w:bCs/>
          <w:sz w:val="20"/>
        </w:rPr>
        <w:t>kararlılıkla uyguladığı</w:t>
      </w:r>
      <w:r w:rsidRPr="000D36E0">
        <w:rPr>
          <w:rFonts w:ascii="Segoe UI" w:hAnsi="Segoe UI" w:cs="Segoe UI"/>
          <w:bCs/>
          <w:sz w:val="20"/>
        </w:rPr>
        <w:t xml:space="preserve"> projeleri sayesinde hak kazandı. </w:t>
      </w:r>
      <w:r w:rsidR="00CF1405" w:rsidRPr="000D36E0">
        <w:rPr>
          <w:rFonts w:ascii="Segoe UI" w:hAnsi="Segoe UI" w:cs="Segoe UI"/>
          <w:bCs/>
          <w:sz w:val="20"/>
        </w:rPr>
        <w:t xml:space="preserve"> </w:t>
      </w:r>
    </w:p>
    <w:p w14:paraId="51BA06A6" w14:textId="77777777" w:rsidR="0048779C" w:rsidRPr="000D36E0" w:rsidRDefault="0048779C" w:rsidP="00A84CEB">
      <w:pPr>
        <w:spacing w:after="0" w:line="25" w:lineRule="atLeast"/>
        <w:rPr>
          <w:rFonts w:ascii="Segoe UI" w:hAnsi="Segoe UI" w:cs="Segoe UI"/>
          <w:b/>
          <w:bCs/>
          <w:sz w:val="20"/>
        </w:rPr>
      </w:pPr>
    </w:p>
    <w:p w14:paraId="3310271C" w14:textId="3ACCF608" w:rsidR="002C70E1" w:rsidRPr="000D36E0" w:rsidRDefault="002C70E1" w:rsidP="00A84CEB">
      <w:pPr>
        <w:spacing w:after="0" w:line="25" w:lineRule="atLeast"/>
        <w:rPr>
          <w:rFonts w:ascii="Segoe UI" w:hAnsi="Segoe UI" w:cs="Segoe UI"/>
          <w:b/>
          <w:bCs/>
          <w:sz w:val="20"/>
        </w:rPr>
      </w:pPr>
      <w:r w:rsidRPr="000D36E0">
        <w:rPr>
          <w:rFonts w:ascii="Segoe UI" w:hAnsi="Segoe UI" w:cs="Segoe UI"/>
          <w:b/>
          <w:bCs/>
          <w:sz w:val="20"/>
        </w:rPr>
        <w:t>Zorlu Enerji 1,2 milyon fidanı toprakla buluşturmayı hedefliyor</w:t>
      </w:r>
    </w:p>
    <w:p w14:paraId="170BB66C" w14:textId="7B97AD1A" w:rsidR="002E0A17" w:rsidRPr="000D36E0" w:rsidRDefault="00B237D9" w:rsidP="00A84CEB">
      <w:pPr>
        <w:spacing w:after="0" w:line="25" w:lineRule="atLeast"/>
        <w:rPr>
          <w:rFonts w:ascii="Segoe UI" w:hAnsi="Segoe UI" w:cs="Segoe UI"/>
          <w:sz w:val="20"/>
        </w:rPr>
      </w:pPr>
      <w:proofErr w:type="spellStart"/>
      <w:r w:rsidRPr="000D36E0">
        <w:rPr>
          <w:rFonts w:ascii="Segoe UI" w:hAnsi="Segoe UI" w:cs="Segoe UI"/>
          <w:sz w:val="20"/>
        </w:rPr>
        <w:t>Communitas</w:t>
      </w:r>
      <w:proofErr w:type="spellEnd"/>
      <w:r w:rsidRPr="000D36E0">
        <w:rPr>
          <w:rFonts w:ascii="Segoe UI" w:hAnsi="Segoe UI" w:cs="Segoe UI"/>
          <w:sz w:val="20"/>
        </w:rPr>
        <w:t xml:space="preserve"> </w:t>
      </w:r>
      <w:proofErr w:type="spellStart"/>
      <w:r w:rsidRPr="000D36E0">
        <w:rPr>
          <w:rFonts w:ascii="Segoe UI" w:hAnsi="Segoe UI" w:cs="Segoe UI"/>
          <w:sz w:val="20"/>
        </w:rPr>
        <w:t>Awards’da</w:t>
      </w:r>
      <w:proofErr w:type="spellEnd"/>
      <w:r w:rsidRPr="000D36E0">
        <w:rPr>
          <w:rFonts w:ascii="Segoe UI" w:hAnsi="Segoe UI" w:cs="Segoe UI"/>
          <w:sz w:val="20"/>
        </w:rPr>
        <w:t xml:space="preserve"> elde edilen başarı</w:t>
      </w:r>
      <w:r w:rsidR="006D6840" w:rsidRPr="000D36E0">
        <w:rPr>
          <w:rFonts w:ascii="Segoe UI" w:hAnsi="Segoe UI" w:cs="Segoe UI"/>
          <w:sz w:val="20"/>
        </w:rPr>
        <w:t>nın</w:t>
      </w:r>
      <w:r w:rsidR="00DA3608" w:rsidRPr="000D36E0">
        <w:rPr>
          <w:rFonts w:ascii="Segoe UI" w:hAnsi="Segoe UI" w:cs="Segoe UI"/>
          <w:sz w:val="20"/>
        </w:rPr>
        <w:t xml:space="preserve"> daha iyi bir gelecek </w:t>
      </w:r>
      <w:proofErr w:type="gramStart"/>
      <w:r w:rsidR="00DA3608" w:rsidRPr="000D36E0">
        <w:rPr>
          <w:rFonts w:ascii="Segoe UI" w:hAnsi="Segoe UI" w:cs="Segoe UI"/>
          <w:sz w:val="20"/>
        </w:rPr>
        <w:t>vizyonu</w:t>
      </w:r>
      <w:proofErr w:type="gramEnd"/>
      <w:r w:rsidR="00DA3608" w:rsidRPr="000D36E0">
        <w:rPr>
          <w:rFonts w:ascii="Segoe UI" w:hAnsi="Segoe UI" w:cs="Segoe UI"/>
          <w:sz w:val="20"/>
        </w:rPr>
        <w:t xml:space="preserve"> ortaya koyan</w:t>
      </w:r>
      <w:r w:rsidRPr="000D36E0">
        <w:rPr>
          <w:rFonts w:ascii="Segoe UI" w:hAnsi="Segoe UI" w:cs="Segoe UI"/>
          <w:sz w:val="20"/>
        </w:rPr>
        <w:t xml:space="preserve"> Zorlu Enerji Ailesi’</w:t>
      </w:r>
      <w:r w:rsidR="009574D3" w:rsidRPr="000D36E0">
        <w:rPr>
          <w:rFonts w:ascii="Segoe UI" w:hAnsi="Segoe UI" w:cs="Segoe UI"/>
          <w:sz w:val="20"/>
        </w:rPr>
        <w:t xml:space="preserve">nin emeği olduğunu </w:t>
      </w:r>
      <w:r w:rsidRPr="000D36E0">
        <w:rPr>
          <w:rFonts w:ascii="Segoe UI" w:hAnsi="Segoe UI" w:cs="Segoe UI"/>
          <w:sz w:val="20"/>
        </w:rPr>
        <w:t xml:space="preserve">belirten </w:t>
      </w:r>
      <w:r w:rsidRPr="000D36E0">
        <w:rPr>
          <w:rFonts w:ascii="Segoe UI" w:hAnsi="Segoe UI" w:cs="Segoe UI"/>
          <w:b/>
          <w:sz w:val="20"/>
        </w:rPr>
        <w:t>Kurumsal İletişim Grup Müdürü Funda Küçükosmanoğlu</w:t>
      </w:r>
      <w:r w:rsidRPr="000D36E0">
        <w:rPr>
          <w:rFonts w:ascii="Segoe UI" w:hAnsi="Segoe UI" w:cs="Segoe UI"/>
          <w:sz w:val="20"/>
        </w:rPr>
        <w:t xml:space="preserve"> şunları söyledi: </w:t>
      </w:r>
      <w:r w:rsidRPr="000D36E0">
        <w:rPr>
          <w:rFonts w:ascii="Segoe UI" w:hAnsi="Segoe UI" w:cs="Segoe UI"/>
          <w:i/>
          <w:sz w:val="20"/>
        </w:rPr>
        <w:t>“</w:t>
      </w:r>
      <w:r w:rsidR="009574D3" w:rsidRPr="000D36E0">
        <w:rPr>
          <w:rFonts w:ascii="Segoe UI" w:hAnsi="Segoe UI" w:cs="Segoe UI"/>
          <w:i/>
          <w:sz w:val="20"/>
        </w:rPr>
        <w:t xml:space="preserve">Zorlu Enerji olarak, tüm dünyada artan küresel iklim krizine karşı mücadele etmek amacıyla </w:t>
      </w:r>
      <w:proofErr w:type="spellStart"/>
      <w:r w:rsidR="009574D3" w:rsidRPr="000D36E0">
        <w:rPr>
          <w:rFonts w:ascii="Segoe UI" w:hAnsi="Segoe UI" w:cs="Segoe UI"/>
          <w:i/>
          <w:sz w:val="20"/>
        </w:rPr>
        <w:t>dekarbonizasyon</w:t>
      </w:r>
      <w:proofErr w:type="spellEnd"/>
      <w:r w:rsidR="009574D3" w:rsidRPr="000D36E0">
        <w:rPr>
          <w:rFonts w:ascii="Segoe UI" w:hAnsi="Segoe UI" w:cs="Segoe UI"/>
          <w:i/>
          <w:sz w:val="20"/>
        </w:rPr>
        <w:t xml:space="preserve"> odaklı iş yapış biçimlerini benimsemenin yanı sıra </w:t>
      </w:r>
      <w:r w:rsidR="003D6CBE" w:rsidRPr="000D36E0">
        <w:rPr>
          <w:rFonts w:ascii="Segoe UI" w:hAnsi="Segoe UI" w:cs="Segoe UI"/>
          <w:i/>
          <w:sz w:val="20"/>
        </w:rPr>
        <w:t>Akıllı Hayat 2030 yaklaşım</w:t>
      </w:r>
      <w:r w:rsidR="008D46A6" w:rsidRPr="000D36E0">
        <w:rPr>
          <w:rFonts w:ascii="Segoe UI" w:hAnsi="Segoe UI" w:cs="Segoe UI"/>
          <w:i/>
          <w:sz w:val="20"/>
        </w:rPr>
        <w:t>ımız</w:t>
      </w:r>
      <w:r w:rsidR="00C84FAC" w:rsidRPr="000D36E0">
        <w:rPr>
          <w:rFonts w:ascii="Segoe UI" w:hAnsi="Segoe UI" w:cs="Segoe UI"/>
          <w:i/>
          <w:sz w:val="20"/>
        </w:rPr>
        <w:t>la</w:t>
      </w:r>
      <w:r w:rsidR="003D6CBE" w:rsidRPr="000D36E0">
        <w:rPr>
          <w:rFonts w:ascii="Segoe UI" w:hAnsi="Segoe UI" w:cs="Segoe UI"/>
          <w:i/>
          <w:sz w:val="20"/>
        </w:rPr>
        <w:t xml:space="preserve"> çevresel, sosyal ve yönetişim alanlarında </w:t>
      </w:r>
      <w:r w:rsidR="008D46A6" w:rsidRPr="000D36E0">
        <w:rPr>
          <w:rFonts w:ascii="Segoe UI" w:hAnsi="Segoe UI" w:cs="Segoe UI"/>
          <w:i/>
          <w:sz w:val="20"/>
        </w:rPr>
        <w:t>paydaşlarımız</w:t>
      </w:r>
      <w:r w:rsidR="003D6CBE" w:rsidRPr="000D36E0">
        <w:rPr>
          <w:rFonts w:ascii="Segoe UI" w:hAnsi="Segoe UI" w:cs="Segoe UI"/>
          <w:i/>
          <w:sz w:val="20"/>
        </w:rPr>
        <w:t xml:space="preserve"> için en yüksek değeri yaratmaya odaklanıyoruz. </w:t>
      </w:r>
      <w:r w:rsidR="009E1DE9" w:rsidRPr="000D36E0">
        <w:rPr>
          <w:rFonts w:ascii="Segoe UI" w:hAnsi="Segoe UI" w:cs="Segoe UI"/>
          <w:i/>
          <w:sz w:val="20"/>
        </w:rPr>
        <w:t>İ</w:t>
      </w:r>
      <w:r w:rsidR="00756520" w:rsidRPr="000D36E0">
        <w:rPr>
          <w:rFonts w:ascii="Segoe UI" w:hAnsi="Segoe UI" w:cs="Segoe UI"/>
          <w:i/>
          <w:sz w:val="20"/>
        </w:rPr>
        <w:t xml:space="preserve">ş yapış biçimi olarak </w:t>
      </w:r>
      <w:r w:rsidR="009E1DE9" w:rsidRPr="000D36E0">
        <w:rPr>
          <w:rFonts w:ascii="Segoe UI" w:hAnsi="Segoe UI" w:cs="Segoe UI"/>
          <w:i/>
          <w:sz w:val="20"/>
        </w:rPr>
        <w:t>benimsediğimiz</w:t>
      </w:r>
      <w:r w:rsidR="00985C20" w:rsidRPr="000D36E0">
        <w:rPr>
          <w:rFonts w:ascii="Segoe UI" w:hAnsi="Segoe UI" w:cs="Segoe UI"/>
          <w:i/>
          <w:sz w:val="20"/>
        </w:rPr>
        <w:t xml:space="preserve"> </w:t>
      </w:r>
      <w:r w:rsidR="009E1DE9" w:rsidRPr="000D36E0">
        <w:rPr>
          <w:rFonts w:ascii="Segoe UI" w:hAnsi="Segoe UI" w:cs="Segoe UI"/>
          <w:i/>
          <w:sz w:val="20"/>
        </w:rPr>
        <w:t>s</w:t>
      </w:r>
      <w:r w:rsidR="00756520" w:rsidRPr="000D36E0">
        <w:rPr>
          <w:rFonts w:ascii="Segoe UI" w:hAnsi="Segoe UI" w:cs="Segoe UI"/>
          <w:i/>
          <w:sz w:val="20"/>
        </w:rPr>
        <w:t xml:space="preserve">ürdürülebilirlik odaklı yaptığımız çalışmaların, </w:t>
      </w:r>
      <w:r w:rsidR="000D36E0" w:rsidRPr="000D36E0">
        <w:rPr>
          <w:rFonts w:ascii="Segoe UI" w:hAnsi="Segoe UI" w:cs="Segoe UI"/>
          <w:i/>
          <w:sz w:val="20"/>
        </w:rPr>
        <w:t xml:space="preserve">Uluslararası Pazarlama ve İletişim Profesyonelleri Derneği (AMCP) </w:t>
      </w:r>
      <w:r w:rsidR="00756520" w:rsidRPr="000D36E0">
        <w:rPr>
          <w:rFonts w:ascii="Segoe UI" w:hAnsi="Segoe UI" w:cs="Segoe UI"/>
          <w:i/>
          <w:sz w:val="20"/>
        </w:rPr>
        <w:t>tarafından takdir edilerek ödüle layık görülmesi</w:t>
      </w:r>
      <w:r w:rsidR="00985C20" w:rsidRPr="000D36E0">
        <w:rPr>
          <w:rFonts w:ascii="Segoe UI" w:hAnsi="Segoe UI" w:cs="Segoe UI"/>
          <w:i/>
          <w:sz w:val="20"/>
        </w:rPr>
        <w:t>ni</w:t>
      </w:r>
      <w:r w:rsidR="00756520" w:rsidRPr="000D36E0">
        <w:rPr>
          <w:rFonts w:ascii="Segoe UI" w:hAnsi="Segoe UI" w:cs="Segoe UI"/>
          <w:i/>
          <w:sz w:val="20"/>
        </w:rPr>
        <w:t xml:space="preserve"> de bunun önemli bir göstergesi</w:t>
      </w:r>
      <w:r w:rsidR="00985C20" w:rsidRPr="000D36E0">
        <w:rPr>
          <w:rFonts w:ascii="Segoe UI" w:hAnsi="Segoe UI" w:cs="Segoe UI"/>
          <w:i/>
          <w:sz w:val="20"/>
        </w:rPr>
        <w:t xml:space="preserve"> olarak görüyoruz</w:t>
      </w:r>
      <w:r w:rsidR="00756520" w:rsidRPr="000D36E0">
        <w:rPr>
          <w:rFonts w:ascii="Segoe UI" w:hAnsi="Segoe UI" w:cs="Segoe UI"/>
          <w:i/>
          <w:sz w:val="20"/>
        </w:rPr>
        <w:t>.</w:t>
      </w:r>
      <w:r w:rsidR="002815D0" w:rsidRPr="000D36E0">
        <w:rPr>
          <w:rFonts w:ascii="Segoe UI" w:hAnsi="Segoe UI" w:cs="Segoe UI"/>
          <w:i/>
          <w:sz w:val="20"/>
        </w:rPr>
        <w:t xml:space="preserve"> </w:t>
      </w:r>
      <w:proofErr w:type="gramStart"/>
      <w:r w:rsidR="00756520" w:rsidRPr="000D36E0">
        <w:rPr>
          <w:rFonts w:ascii="Segoe UI" w:hAnsi="Segoe UI" w:cs="Segoe UI"/>
          <w:i/>
          <w:sz w:val="20"/>
        </w:rPr>
        <w:t xml:space="preserve">İklim kriziyle mücadele ve sürdürülebilir bir gelecek adına hayata geçirdiğimiz Sıfır Karbon Ayak İzi Ormanları </w:t>
      </w:r>
      <w:r w:rsidR="00985C20" w:rsidRPr="000D36E0">
        <w:rPr>
          <w:rFonts w:ascii="Segoe UI" w:hAnsi="Segoe UI" w:cs="Segoe UI"/>
          <w:i/>
          <w:sz w:val="20"/>
        </w:rPr>
        <w:t>projemizle 1,2 milyon fidanı toprakla buluşturma</w:t>
      </w:r>
      <w:r w:rsidR="003C5B6D" w:rsidRPr="000D36E0">
        <w:rPr>
          <w:rFonts w:ascii="Segoe UI" w:hAnsi="Segoe UI" w:cs="Segoe UI"/>
          <w:i/>
          <w:sz w:val="20"/>
        </w:rPr>
        <w:t>k</w:t>
      </w:r>
      <w:r w:rsidR="009E1DE9" w:rsidRPr="000D36E0">
        <w:rPr>
          <w:rFonts w:ascii="Segoe UI" w:hAnsi="Segoe UI" w:cs="Segoe UI"/>
          <w:i/>
          <w:sz w:val="20"/>
        </w:rPr>
        <w:t>,</w:t>
      </w:r>
      <w:r w:rsidR="00985C20" w:rsidRPr="000D36E0">
        <w:rPr>
          <w:rFonts w:ascii="Segoe UI" w:hAnsi="Segoe UI" w:cs="Segoe UI"/>
          <w:i/>
          <w:sz w:val="20"/>
        </w:rPr>
        <w:t xml:space="preserve"> </w:t>
      </w:r>
      <w:r w:rsidR="009E1DE9" w:rsidRPr="000D36E0">
        <w:rPr>
          <w:rFonts w:ascii="Segoe UI" w:hAnsi="Segoe UI" w:cs="Segoe UI"/>
          <w:i/>
          <w:sz w:val="20"/>
        </w:rPr>
        <w:t>ş</w:t>
      </w:r>
      <w:r w:rsidR="00486090" w:rsidRPr="000D36E0">
        <w:rPr>
          <w:rFonts w:ascii="Segoe UI" w:hAnsi="Segoe UI" w:cs="Segoe UI"/>
          <w:i/>
          <w:sz w:val="20"/>
        </w:rPr>
        <w:t xml:space="preserve">ehirlerde </w:t>
      </w:r>
      <w:r w:rsidR="009E1DE9" w:rsidRPr="000D36E0">
        <w:rPr>
          <w:rFonts w:ascii="Segoe UI" w:hAnsi="Segoe UI" w:cs="Segoe UI"/>
          <w:i/>
          <w:sz w:val="20"/>
        </w:rPr>
        <w:t xml:space="preserve">artan </w:t>
      </w:r>
      <w:r w:rsidR="00486090" w:rsidRPr="000D36E0">
        <w:rPr>
          <w:rFonts w:ascii="Segoe UI" w:hAnsi="Segoe UI" w:cs="Segoe UI"/>
          <w:i/>
          <w:sz w:val="20"/>
        </w:rPr>
        <w:t xml:space="preserve">karbon </w:t>
      </w:r>
      <w:proofErr w:type="spellStart"/>
      <w:r w:rsidR="009E1DE9" w:rsidRPr="000D36E0">
        <w:rPr>
          <w:rFonts w:ascii="Segoe UI" w:hAnsi="Segoe UI" w:cs="Segoe UI"/>
          <w:i/>
          <w:sz w:val="20"/>
        </w:rPr>
        <w:t>salımının</w:t>
      </w:r>
      <w:proofErr w:type="spellEnd"/>
      <w:r w:rsidR="00486090" w:rsidRPr="000D36E0">
        <w:rPr>
          <w:rFonts w:ascii="Segoe UI" w:hAnsi="Segoe UI" w:cs="Segoe UI"/>
          <w:i/>
          <w:sz w:val="20"/>
        </w:rPr>
        <w:t xml:space="preserve"> düşürülmesi </w:t>
      </w:r>
      <w:r w:rsidR="000D36E0" w:rsidRPr="000D36E0">
        <w:rPr>
          <w:rFonts w:ascii="Segoe UI" w:hAnsi="Segoe UI" w:cs="Segoe UI"/>
          <w:i/>
          <w:sz w:val="20"/>
        </w:rPr>
        <w:t>amacı ile</w:t>
      </w:r>
      <w:r w:rsidR="00486090" w:rsidRPr="000D36E0">
        <w:rPr>
          <w:rFonts w:ascii="Segoe UI" w:hAnsi="Segoe UI" w:cs="Segoe UI"/>
          <w:i/>
          <w:sz w:val="20"/>
        </w:rPr>
        <w:t xml:space="preserve"> elektrikli araçların yaygınlaşması adına </w:t>
      </w:r>
      <w:r w:rsidR="000D36E0" w:rsidRPr="000D36E0">
        <w:rPr>
          <w:rFonts w:ascii="Segoe UI" w:hAnsi="Segoe UI" w:cs="Segoe UI"/>
          <w:i/>
          <w:sz w:val="20"/>
        </w:rPr>
        <w:t xml:space="preserve">ZES markamız </w:t>
      </w:r>
      <w:r w:rsidR="0072544E" w:rsidRPr="000D36E0">
        <w:rPr>
          <w:rFonts w:ascii="Segoe UI" w:hAnsi="Segoe UI" w:cs="Segoe UI"/>
          <w:i/>
          <w:sz w:val="20"/>
        </w:rPr>
        <w:t xml:space="preserve">ile </w:t>
      </w:r>
      <w:r w:rsidR="000D36E0">
        <w:rPr>
          <w:rFonts w:ascii="Segoe UI" w:hAnsi="Segoe UI" w:cs="Segoe UI"/>
          <w:i/>
          <w:sz w:val="20"/>
        </w:rPr>
        <w:t>Türkiye’nin her köşesine</w:t>
      </w:r>
      <w:r w:rsidR="0072544E" w:rsidRPr="000D36E0">
        <w:rPr>
          <w:rFonts w:ascii="Segoe UI" w:hAnsi="Segoe UI" w:cs="Segoe UI"/>
          <w:i/>
          <w:sz w:val="20"/>
        </w:rPr>
        <w:t xml:space="preserve"> elektrikli şarj istasyonu </w:t>
      </w:r>
      <w:r w:rsidR="00486090" w:rsidRPr="000D36E0">
        <w:rPr>
          <w:rFonts w:ascii="Segoe UI" w:hAnsi="Segoe UI" w:cs="Segoe UI"/>
          <w:i/>
          <w:sz w:val="20"/>
        </w:rPr>
        <w:t xml:space="preserve">ağı </w:t>
      </w:r>
      <w:r w:rsidR="000D36E0">
        <w:rPr>
          <w:rFonts w:ascii="Segoe UI" w:hAnsi="Segoe UI" w:cs="Segoe UI"/>
          <w:i/>
          <w:sz w:val="20"/>
        </w:rPr>
        <w:t>kurmak</w:t>
      </w:r>
      <w:r w:rsidR="003C5B6D" w:rsidRPr="000D36E0">
        <w:rPr>
          <w:rFonts w:ascii="Segoe UI" w:hAnsi="Segoe UI" w:cs="Segoe UI"/>
          <w:i/>
          <w:sz w:val="20"/>
        </w:rPr>
        <w:t xml:space="preserve"> ve</w:t>
      </w:r>
      <w:r w:rsidR="009E1DE9" w:rsidRPr="000D36E0">
        <w:rPr>
          <w:rFonts w:ascii="Segoe UI" w:hAnsi="Segoe UI" w:cs="Segoe UI"/>
          <w:i/>
          <w:sz w:val="20"/>
        </w:rPr>
        <w:t xml:space="preserve"> </w:t>
      </w:r>
      <w:r w:rsidR="000D36E0" w:rsidRPr="000D36E0">
        <w:rPr>
          <w:rFonts w:ascii="Segoe UI" w:hAnsi="Segoe UI" w:cs="Segoe UI"/>
          <w:i/>
          <w:sz w:val="20"/>
        </w:rPr>
        <w:t xml:space="preserve">dijitalleşme projeleri sayesinde </w:t>
      </w:r>
      <w:r w:rsidR="003C5B6D" w:rsidRPr="000D36E0">
        <w:rPr>
          <w:rFonts w:ascii="Segoe UI" w:hAnsi="Segoe UI" w:cs="Segoe UI"/>
          <w:i/>
          <w:sz w:val="20"/>
        </w:rPr>
        <w:t>hedeflerimiz doğrultusunda</w:t>
      </w:r>
      <w:r w:rsidR="000D36E0" w:rsidRPr="000D36E0">
        <w:rPr>
          <w:rFonts w:ascii="Segoe UI" w:hAnsi="Segoe UI" w:cs="Segoe UI"/>
          <w:i/>
          <w:sz w:val="20"/>
        </w:rPr>
        <w:t xml:space="preserve"> katma değer yaratmak </w:t>
      </w:r>
      <w:r w:rsidR="00356CD4">
        <w:rPr>
          <w:rFonts w:ascii="Segoe UI" w:hAnsi="Segoe UI" w:cs="Segoe UI"/>
          <w:i/>
          <w:sz w:val="20"/>
        </w:rPr>
        <w:t>için</w:t>
      </w:r>
      <w:r w:rsidR="000D36E0" w:rsidRPr="000D36E0">
        <w:rPr>
          <w:rFonts w:ascii="Segoe UI" w:hAnsi="Segoe UI" w:cs="Segoe UI"/>
          <w:i/>
          <w:sz w:val="20"/>
        </w:rPr>
        <w:t xml:space="preserve"> </w:t>
      </w:r>
      <w:r w:rsidR="003C5B6D" w:rsidRPr="000D36E0">
        <w:rPr>
          <w:rFonts w:ascii="Segoe UI" w:hAnsi="Segoe UI" w:cs="Segoe UI"/>
          <w:i/>
          <w:sz w:val="20"/>
        </w:rPr>
        <w:t>çalışıyoruz</w:t>
      </w:r>
      <w:r w:rsidR="00985C20" w:rsidRPr="000D36E0">
        <w:rPr>
          <w:rFonts w:ascii="Segoe UI" w:hAnsi="Segoe UI" w:cs="Segoe UI"/>
          <w:i/>
          <w:sz w:val="20"/>
        </w:rPr>
        <w:t>.</w:t>
      </w:r>
      <w:r w:rsidR="00356CD4">
        <w:rPr>
          <w:rFonts w:ascii="Segoe UI" w:hAnsi="Segoe UI" w:cs="Segoe UI"/>
          <w:i/>
          <w:sz w:val="20"/>
        </w:rPr>
        <w:t xml:space="preserve"> </w:t>
      </w:r>
      <w:proofErr w:type="gramEnd"/>
      <w:r w:rsidR="00356CD4">
        <w:rPr>
          <w:rFonts w:ascii="Segoe UI" w:hAnsi="Segoe UI" w:cs="Segoe UI"/>
          <w:i/>
          <w:sz w:val="20"/>
        </w:rPr>
        <w:t>Bu önemli ödüle layık görülmenin mutluluğu ile</w:t>
      </w:r>
      <w:r w:rsidR="004538F9" w:rsidRPr="000D36E0">
        <w:rPr>
          <w:rFonts w:ascii="Segoe UI" w:hAnsi="Segoe UI" w:cs="Segoe UI"/>
          <w:i/>
          <w:sz w:val="20"/>
        </w:rPr>
        <w:t xml:space="preserve"> </w:t>
      </w:r>
      <w:r w:rsidR="00356CD4">
        <w:rPr>
          <w:rFonts w:ascii="Segoe UI" w:hAnsi="Segoe UI" w:cs="Segoe UI"/>
          <w:i/>
          <w:sz w:val="20"/>
        </w:rPr>
        <w:t>sürdürülebilir bir gezegen ve toplum için</w:t>
      </w:r>
      <w:r w:rsidR="002815D0" w:rsidRPr="000D36E0">
        <w:rPr>
          <w:rFonts w:ascii="Segoe UI" w:hAnsi="Segoe UI" w:cs="Segoe UI"/>
          <w:i/>
          <w:sz w:val="20"/>
        </w:rPr>
        <w:t xml:space="preserve"> çalışmaya </w:t>
      </w:r>
      <w:r w:rsidR="00B3335D" w:rsidRPr="000D36E0">
        <w:rPr>
          <w:rFonts w:ascii="Segoe UI" w:hAnsi="Segoe UI" w:cs="Segoe UI"/>
          <w:i/>
          <w:sz w:val="20"/>
        </w:rPr>
        <w:t>devam edeceğiz.</w:t>
      </w:r>
      <w:r w:rsidR="002815D0" w:rsidRPr="000D36E0">
        <w:rPr>
          <w:rFonts w:ascii="Segoe UI" w:hAnsi="Segoe UI" w:cs="Segoe UI"/>
          <w:sz w:val="20"/>
        </w:rPr>
        <w:t>”</w:t>
      </w:r>
    </w:p>
    <w:sectPr w:rsidR="002E0A17" w:rsidRPr="000D36E0" w:rsidSect="0090623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5A242" w14:textId="77777777" w:rsidR="00275938" w:rsidRDefault="00275938" w:rsidP="00A13EBA">
      <w:pPr>
        <w:spacing w:after="0" w:line="240" w:lineRule="auto"/>
      </w:pPr>
      <w:r>
        <w:separator/>
      </w:r>
    </w:p>
  </w:endnote>
  <w:endnote w:type="continuationSeparator" w:id="0">
    <w:p w14:paraId="346C610E" w14:textId="77777777" w:rsidR="00275938" w:rsidRDefault="00275938" w:rsidP="00A13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3F1D3" w14:textId="659F94E2" w:rsidR="00A13EBA" w:rsidRDefault="00E10EA4" w:rsidP="00E10EA4">
    <w:pPr>
      <w:pStyle w:val="Altbilgi"/>
      <w:tabs>
        <w:tab w:val="clear" w:pos="4536"/>
        <w:tab w:val="clear" w:pos="9072"/>
        <w:tab w:val="left" w:pos="2670"/>
      </w:tabs>
    </w:pPr>
    <w:r w:rsidRPr="009D25C7">
      <w:rPr>
        <w:noProof/>
        <w:lang w:eastAsia="tr-TR"/>
      </w:rPr>
      <w:drawing>
        <wp:anchor distT="0" distB="0" distL="114300" distR="114300" simplePos="0" relativeHeight="251663360" behindDoc="1" locked="0" layoutInCell="1" allowOverlap="1" wp14:anchorId="599EC9F8" wp14:editId="361F98A4">
          <wp:simplePos x="0" y="0"/>
          <wp:positionH relativeFrom="page">
            <wp:align>right</wp:align>
          </wp:positionH>
          <wp:positionV relativeFrom="paragraph">
            <wp:posOffset>-285750</wp:posOffset>
          </wp:positionV>
          <wp:extent cx="7543800" cy="608693"/>
          <wp:effectExtent l="0" t="0" r="0" b="127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608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E6ED3" w14:textId="77777777" w:rsidR="00275938" w:rsidRDefault="00275938" w:rsidP="00A13EBA">
      <w:pPr>
        <w:spacing w:after="0" w:line="240" w:lineRule="auto"/>
      </w:pPr>
      <w:r>
        <w:separator/>
      </w:r>
    </w:p>
  </w:footnote>
  <w:footnote w:type="continuationSeparator" w:id="0">
    <w:p w14:paraId="4CE09A22" w14:textId="77777777" w:rsidR="00275938" w:rsidRDefault="00275938" w:rsidP="00A13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287B0" w14:textId="120139E2" w:rsidR="00A13EBA" w:rsidRDefault="00275938">
    <w:pPr>
      <w:pStyle w:val="stbilgi"/>
    </w:pPr>
    <w:r>
      <w:rPr>
        <w:noProof/>
      </w:rPr>
      <w:pict w14:anchorId="541646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474485" o:spid="_x0000_s209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Zorlu_Enerji_Antetli_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F6664" w14:textId="598E0301" w:rsidR="00A13EBA" w:rsidRDefault="00E10EA4">
    <w:pPr>
      <w:pStyle w:val="stbilgi"/>
    </w:pPr>
    <w:r w:rsidRPr="009D25C7">
      <w:rPr>
        <w:noProof/>
        <w:lang w:eastAsia="tr-TR"/>
      </w:rPr>
      <w:drawing>
        <wp:anchor distT="0" distB="0" distL="114300" distR="114300" simplePos="0" relativeHeight="251661312" behindDoc="1" locked="0" layoutInCell="1" allowOverlap="1" wp14:anchorId="3816188D" wp14:editId="4BA333E8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36035" cy="911269"/>
          <wp:effectExtent l="0" t="0" r="8255" b="3175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035" cy="911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FBB57" w14:textId="0D343D24" w:rsidR="00A13EBA" w:rsidRDefault="00275938">
    <w:pPr>
      <w:pStyle w:val="stbilgi"/>
    </w:pPr>
    <w:r>
      <w:rPr>
        <w:noProof/>
      </w:rPr>
      <w:pict w14:anchorId="281A3F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474484" o:spid="_x0000_s209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Zorlu_Enerji_Antetli_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3A2A79"/>
    <w:multiLevelType w:val="hybridMultilevel"/>
    <w:tmpl w:val="30EE8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9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D8"/>
    <w:rsid w:val="00000287"/>
    <w:rsid w:val="00000C35"/>
    <w:rsid w:val="000111C0"/>
    <w:rsid w:val="00033BA6"/>
    <w:rsid w:val="00042325"/>
    <w:rsid w:val="00052A42"/>
    <w:rsid w:val="000617D8"/>
    <w:rsid w:val="00072EF5"/>
    <w:rsid w:val="000A2723"/>
    <w:rsid w:val="000B08CE"/>
    <w:rsid w:val="000C2F64"/>
    <w:rsid w:val="000C3D86"/>
    <w:rsid w:val="000D2541"/>
    <w:rsid w:val="000D36E0"/>
    <w:rsid w:val="000D42BE"/>
    <w:rsid w:val="000E125F"/>
    <w:rsid w:val="000E4FDA"/>
    <w:rsid w:val="00102CD6"/>
    <w:rsid w:val="0010505F"/>
    <w:rsid w:val="00110166"/>
    <w:rsid w:val="00112699"/>
    <w:rsid w:val="001140DA"/>
    <w:rsid w:val="00133CB9"/>
    <w:rsid w:val="00160EF7"/>
    <w:rsid w:val="001771D6"/>
    <w:rsid w:val="00182B79"/>
    <w:rsid w:val="001A508A"/>
    <w:rsid w:val="001B043C"/>
    <w:rsid w:val="001B463E"/>
    <w:rsid w:val="001C007E"/>
    <w:rsid w:val="001C2270"/>
    <w:rsid w:val="001C6354"/>
    <w:rsid w:val="001E54CC"/>
    <w:rsid w:val="0020621B"/>
    <w:rsid w:val="00211CE7"/>
    <w:rsid w:val="00214B92"/>
    <w:rsid w:val="00225970"/>
    <w:rsid w:val="00230B48"/>
    <w:rsid w:val="00230F5F"/>
    <w:rsid w:val="00241491"/>
    <w:rsid w:val="00267529"/>
    <w:rsid w:val="00275938"/>
    <w:rsid w:val="002815D0"/>
    <w:rsid w:val="00291625"/>
    <w:rsid w:val="002B0CAA"/>
    <w:rsid w:val="002B4175"/>
    <w:rsid w:val="002C1186"/>
    <w:rsid w:val="002C4545"/>
    <w:rsid w:val="002C70E1"/>
    <w:rsid w:val="002E0A17"/>
    <w:rsid w:val="002E0A31"/>
    <w:rsid w:val="002E153A"/>
    <w:rsid w:val="002E7780"/>
    <w:rsid w:val="002F403F"/>
    <w:rsid w:val="002F6B9F"/>
    <w:rsid w:val="00316801"/>
    <w:rsid w:val="003371D6"/>
    <w:rsid w:val="003563E9"/>
    <w:rsid w:val="00356CD4"/>
    <w:rsid w:val="003573D7"/>
    <w:rsid w:val="00364B83"/>
    <w:rsid w:val="00366B3E"/>
    <w:rsid w:val="00374C95"/>
    <w:rsid w:val="003A1005"/>
    <w:rsid w:val="003A150C"/>
    <w:rsid w:val="003A2831"/>
    <w:rsid w:val="003A5207"/>
    <w:rsid w:val="003B3B62"/>
    <w:rsid w:val="003B5A91"/>
    <w:rsid w:val="003C5B6D"/>
    <w:rsid w:val="003C6986"/>
    <w:rsid w:val="003D6427"/>
    <w:rsid w:val="003D6CBE"/>
    <w:rsid w:val="003E2379"/>
    <w:rsid w:val="003E4A70"/>
    <w:rsid w:val="00402C8E"/>
    <w:rsid w:val="0040569B"/>
    <w:rsid w:val="00406231"/>
    <w:rsid w:val="004538F9"/>
    <w:rsid w:val="00453987"/>
    <w:rsid w:val="00457220"/>
    <w:rsid w:val="00464DF9"/>
    <w:rsid w:val="004802CB"/>
    <w:rsid w:val="00486090"/>
    <w:rsid w:val="0048779C"/>
    <w:rsid w:val="004A7C37"/>
    <w:rsid w:val="004C54F6"/>
    <w:rsid w:val="004C7A8D"/>
    <w:rsid w:val="004D12E8"/>
    <w:rsid w:val="004D1F12"/>
    <w:rsid w:val="004D3617"/>
    <w:rsid w:val="004D39DE"/>
    <w:rsid w:val="004F4F81"/>
    <w:rsid w:val="0050546C"/>
    <w:rsid w:val="00507052"/>
    <w:rsid w:val="00507AE9"/>
    <w:rsid w:val="0051403E"/>
    <w:rsid w:val="005147C2"/>
    <w:rsid w:val="00521DDA"/>
    <w:rsid w:val="0052459C"/>
    <w:rsid w:val="0052713C"/>
    <w:rsid w:val="00531659"/>
    <w:rsid w:val="00537801"/>
    <w:rsid w:val="005440BE"/>
    <w:rsid w:val="00555839"/>
    <w:rsid w:val="00575642"/>
    <w:rsid w:val="00582DEF"/>
    <w:rsid w:val="00591BA4"/>
    <w:rsid w:val="005A5C41"/>
    <w:rsid w:val="005B0AC0"/>
    <w:rsid w:val="005B1A06"/>
    <w:rsid w:val="005B63C3"/>
    <w:rsid w:val="005B754B"/>
    <w:rsid w:val="005C208F"/>
    <w:rsid w:val="005C337F"/>
    <w:rsid w:val="005D784A"/>
    <w:rsid w:val="005F5BF5"/>
    <w:rsid w:val="006038E6"/>
    <w:rsid w:val="006149DE"/>
    <w:rsid w:val="006217A3"/>
    <w:rsid w:val="00625E8D"/>
    <w:rsid w:val="006400F4"/>
    <w:rsid w:val="00650541"/>
    <w:rsid w:val="0065569F"/>
    <w:rsid w:val="00662BFA"/>
    <w:rsid w:val="00667433"/>
    <w:rsid w:val="00670257"/>
    <w:rsid w:val="00674E82"/>
    <w:rsid w:val="00682964"/>
    <w:rsid w:val="006908F7"/>
    <w:rsid w:val="00697710"/>
    <w:rsid w:val="006A3AC6"/>
    <w:rsid w:val="006B38B9"/>
    <w:rsid w:val="006B581A"/>
    <w:rsid w:val="006D48B1"/>
    <w:rsid w:val="006D6840"/>
    <w:rsid w:val="006F2CB5"/>
    <w:rsid w:val="006F4A52"/>
    <w:rsid w:val="00707BA9"/>
    <w:rsid w:val="00710678"/>
    <w:rsid w:val="00715116"/>
    <w:rsid w:val="00717C1E"/>
    <w:rsid w:val="0072544E"/>
    <w:rsid w:val="0072626D"/>
    <w:rsid w:val="007356E8"/>
    <w:rsid w:val="00743272"/>
    <w:rsid w:val="007537E8"/>
    <w:rsid w:val="00756520"/>
    <w:rsid w:val="00764B6F"/>
    <w:rsid w:val="00765F8B"/>
    <w:rsid w:val="00767637"/>
    <w:rsid w:val="00790B68"/>
    <w:rsid w:val="00792B69"/>
    <w:rsid w:val="00793CB9"/>
    <w:rsid w:val="007A2672"/>
    <w:rsid w:val="007A2DC1"/>
    <w:rsid w:val="007A7577"/>
    <w:rsid w:val="007B1EE6"/>
    <w:rsid w:val="007D7386"/>
    <w:rsid w:val="007D7FDA"/>
    <w:rsid w:val="007E0067"/>
    <w:rsid w:val="007F14E6"/>
    <w:rsid w:val="007F284B"/>
    <w:rsid w:val="007F483F"/>
    <w:rsid w:val="00804A77"/>
    <w:rsid w:val="00805061"/>
    <w:rsid w:val="00806EE4"/>
    <w:rsid w:val="00811153"/>
    <w:rsid w:val="00814A9E"/>
    <w:rsid w:val="00827A6C"/>
    <w:rsid w:val="00830DB9"/>
    <w:rsid w:val="00846199"/>
    <w:rsid w:val="008602CC"/>
    <w:rsid w:val="00885AD6"/>
    <w:rsid w:val="00887BF3"/>
    <w:rsid w:val="0089748D"/>
    <w:rsid w:val="008B15F4"/>
    <w:rsid w:val="008C156D"/>
    <w:rsid w:val="008D00EF"/>
    <w:rsid w:val="008D2270"/>
    <w:rsid w:val="008D46A6"/>
    <w:rsid w:val="00906230"/>
    <w:rsid w:val="0091399C"/>
    <w:rsid w:val="009143B3"/>
    <w:rsid w:val="009303A9"/>
    <w:rsid w:val="00941D2A"/>
    <w:rsid w:val="009560EE"/>
    <w:rsid w:val="009574D3"/>
    <w:rsid w:val="00963944"/>
    <w:rsid w:val="0097787E"/>
    <w:rsid w:val="009823D0"/>
    <w:rsid w:val="0098500E"/>
    <w:rsid w:val="00985C20"/>
    <w:rsid w:val="00986308"/>
    <w:rsid w:val="009A35FD"/>
    <w:rsid w:val="009A6E54"/>
    <w:rsid w:val="009B25E6"/>
    <w:rsid w:val="009C4A7B"/>
    <w:rsid w:val="009C6345"/>
    <w:rsid w:val="009D4E92"/>
    <w:rsid w:val="009E1DE9"/>
    <w:rsid w:val="009E3BE5"/>
    <w:rsid w:val="009F3611"/>
    <w:rsid w:val="00A07FE1"/>
    <w:rsid w:val="00A13EBA"/>
    <w:rsid w:val="00A335F0"/>
    <w:rsid w:val="00A46763"/>
    <w:rsid w:val="00A47008"/>
    <w:rsid w:val="00A67B3F"/>
    <w:rsid w:val="00A769CE"/>
    <w:rsid w:val="00A77BEA"/>
    <w:rsid w:val="00A80A46"/>
    <w:rsid w:val="00A84271"/>
    <w:rsid w:val="00A84CEB"/>
    <w:rsid w:val="00A85AC4"/>
    <w:rsid w:val="00A86E43"/>
    <w:rsid w:val="00A92CA3"/>
    <w:rsid w:val="00A9543D"/>
    <w:rsid w:val="00AA4A99"/>
    <w:rsid w:val="00AA58EC"/>
    <w:rsid w:val="00AD0A6F"/>
    <w:rsid w:val="00AD6C88"/>
    <w:rsid w:val="00AF5197"/>
    <w:rsid w:val="00AF543D"/>
    <w:rsid w:val="00B07E55"/>
    <w:rsid w:val="00B11554"/>
    <w:rsid w:val="00B16DFA"/>
    <w:rsid w:val="00B237D9"/>
    <w:rsid w:val="00B3335D"/>
    <w:rsid w:val="00B64D3C"/>
    <w:rsid w:val="00B65730"/>
    <w:rsid w:val="00B97BF3"/>
    <w:rsid w:val="00B97E32"/>
    <w:rsid w:val="00BA0DF3"/>
    <w:rsid w:val="00BA0FCA"/>
    <w:rsid w:val="00BA4016"/>
    <w:rsid w:val="00BA701B"/>
    <w:rsid w:val="00BC2C8B"/>
    <w:rsid w:val="00BF1138"/>
    <w:rsid w:val="00C039EE"/>
    <w:rsid w:val="00C0568C"/>
    <w:rsid w:val="00C10314"/>
    <w:rsid w:val="00C50464"/>
    <w:rsid w:val="00C53EC7"/>
    <w:rsid w:val="00C54422"/>
    <w:rsid w:val="00C6476B"/>
    <w:rsid w:val="00C666DF"/>
    <w:rsid w:val="00C71C02"/>
    <w:rsid w:val="00C75E36"/>
    <w:rsid w:val="00C823B2"/>
    <w:rsid w:val="00C84FAC"/>
    <w:rsid w:val="00C9751C"/>
    <w:rsid w:val="00CB28E3"/>
    <w:rsid w:val="00CB7396"/>
    <w:rsid w:val="00CB794E"/>
    <w:rsid w:val="00CC4802"/>
    <w:rsid w:val="00CD3D24"/>
    <w:rsid w:val="00CF1405"/>
    <w:rsid w:val="00CF2C10"/>
    <w:rsid w:val="00CF364F"/>
    <w:rsid w:val="00D05870"/>
    <w:rsid w:val="00D13C23"/>
    <w:rsid w:val="00D4340C"/>
    <w:rsid w:val="00D44B84"/>
    <w:rsid w:val="00D44BAC"/>
    <w:rsid w:val="00D47C5F"/>
    <w:rsid w:val="00D52D18"/>
    <w:rsid w:val="00D65D3F"/>
    <w:rsid w:val="00D675AC"/>
    <w:rsid w:val="00D7556F"/>
    <w:rsid w:val="00D828B0"/>
    <w:rsid w:val="00DA0638"/>
    <w:rsid w:val="00DA3608"/>
    <w:rsid w:val="00DB4CAB"/>
    <w:rsid w:val="00E10EA4"/>
    <w:rsid w:val="00E232AA"/>
    <w:rsid w:val="00E25724"/>
    <w:rsid w:val="00E3184C"/>
    <w:rsid w:val="00E3611F"/>
    <w:rsid w:val="00E442C5"/>
    <w:rsid w:val="00E513BD"/>
    <w:rsid w:val="00E66F13"/>
    <w:rsid w:val="00E8412C"/>
    <w:rsid w:val="00E870E8"/>
    <w:rsid w:val="00E870F2"/>
    <w:rsid w:val="00E95346"/>
    <w:rsid w:val="00EB4F6B"/>
    <w:rsid w:val="00EC463F"/>
    <w:rsid w:val="00EE3073"/>
    <w:rsid w:val="00EE78A7"/>
    <w:rsid w:val="00F035AC"/>
    <w:rsid w:val="00F143D7"/>
    <w:rsid w:val="00F16FAE"/>
    <w:rsid w:val="00F43F96"/>
    <w:rsid w:val="00F477BA"/>
    <w:rsid w:val="00F50133"/>
    <w:rsid w:val="00F5593B"/>
    <w:rsid w:val="00F71C35"/>
    <w:rsid w:val="00F84275"/>
    <w:rsid w:val="00F842DD"/>
    <w:rsid w:val="00FA2A20"/>
    <w:rsid w:val="00FA2CED"/>
    <w:rsid w:val="00FB4B27"/>
    <w:rsid w:val="00FC14CD"/>
    <w:rsid w:val="00FD3AF5"/>
    <w:rsid w:val="00FD6F07"/>
    <w:rsid w:val="00FE409E"/>
    <w:rsid w:val="00FE5248"/>
    <w:rsid w:val="00FE529E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1"/>
    </o:shapelayout>
  </w:shapeDefaults>
  <w:decimalSymbol w:val=","/>
  <w:listSeparator w:val=";"/>
  <w14:docId w14:val="420E08A8"/>
  <w15:docId w15:val="{DE69011A-F1ED-468C-A557-D7A5C1C4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7A3"/>
    <w:pPr>
      <w:spacing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13EBA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stbilgiChar">
    <w:name w:val="Üstbilgi Char"/>
    <w:basedOn w:val="VarsaylanParagrafYazTipi"/>
    <w:link w:val="stbilgi"/>
    <w:uiPriority w:val="99"/>
    <w:rsid w:val="00A13EBA"/>
  </w:style>
  <w:style w:type="paragraph" w:styleId="Altbilgi">
    <w:name w:val="footer"/>
    <w:basedOn w:val="Normal"/>
    <w:link w:val="AltbilgiChar"/>
    <w:uiPriority w:val="99"/>
    <w:unhideWhenUsed/>
    <w:rsid w:val="00A13EBA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AltbilgiChar">
    <w:name w:val="Altbilgi Char"/>
    <w:basedOn w:val="VarsaylanParagrafYazTipi"/>
    <w:link w:val="Altbilgi"/>
    <w:uiPriority w:val="99"/>
    <w:rsid w:val="00A13EBA"/>
  </w:style>
  <w:style w:type="paragraph" w:styleId="BalonMetni">
    <w:name w:val="Balloon Text"/>
    <w:basedOn w:val="Normal"/>
    <w:link w:val="BalonMetniChar"/>
    <w:uiPriority w:val="99"/>
    <w:semiHidden/>
    <w:unhideWhenUsed/>
    <w:rsid w:val="00A13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3EBA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217A3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67B3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A67B3F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0E4FD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E4FD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E4FD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E4FD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E4FDA"/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374C95"/>
    <w:pPr>
      <w:ind w:left="720"/>
      <w:contextualSpacing/>
    </w:pPr>
  </w:style>
  <w:style w:type="paragraph" w:styleId="Dzeltme">
    <w:name w:val="Revision"/>
    <w:hidden/>
    <w:uiPriority w:val="99"/>
    <w:semiHidden/>
    <w:rsid w:val="00793CB9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C056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F36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Kahraman</dc:creator>
  <cp:lastModifiedBy>Serap Ozturk</cp:lastModifiedBy>
  <cp:revision>7</cp:revision>
  <cp:lastPrinted>2018-06-08T13:07:00Z</cp:lastPrinted>
  <dcterms:created xsi:type="dcterms:W3CDTF">2022-03-30T11:12:00Z</dcterms:created>
  <dcterms:modified xsi:type="dcterms:W3CDTF">2022-05-03T18:36:00Z</dcterms:modified>
</cp:coreProperties>
</file>