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176A" w14:textId="77777777" w:rsidR="004C31C1" w:rsidRDefault="004C31C1" w:rsidP="00FC5038">
      <w:pPr>
        <w:pStyle w:val="Balk1"/>
      </w:pPr>
      <w:bookmarkStart w:id="0" w:name="_Toc138235999"/>
    </w:p>
    <w:p w14:paraId="156E145A" w14:textId="77777777" w:rsidR="009E1F4E" w:rsidRPr="00774DFA" w:rsidRDefault="009E1F4E" w:rsidP="009C687F">
      <w:pPr>
        <w:pStyle w:val="stBilgi"/>
        <w:rPr>
          <w:sz w:val="24"/>
          <w:szCs w:val="24"/>
          <w:u w:val="single"/>
        </w:rPr>
      </w:pPr>
      <w:r w:rsidRPr="00774DFA">
        <w:rPr>
          <w:sz w:val="24"/>
          <w:szCs w:val="24"/>
          <w:u w:val="single"/>
        </w:rPr>
        <w:t>Enerj</w:t>
      </w:r>
      <w:r w:rsidR="00855398" w:rsidRPr="00774DFA">
        <w:rPr>
          <w:sz w:val="24"/>
          <w:szCs w:val="24"/>
          <w:u w:val="single"/>
        </w:rPr>
        <w:t>i Piyasası Düzenleme Kurumundan</w:t>
      </w:r>
      <w:r w:rsidRPr="00774DFA">
        <w:rPr>
          <w:sz w:val="24"/>
          <w:szCs w:val="24"/>
          <w:u w:val="single"/>
        </w:rPr>
        <w:t>:</w:t>
      </w:r>
    </w:p>
    <w:p w14:paraId="3B0F882D" w14:textId="77777777" w:rsidR="009E1F4E" w:rsidRPr="00774DFA" w:rsidRDefault="009E1F4E" w:rsidP="009C687F">
      <w:pPr>
        <w:spacing w:after="0" w:line="240" w:lineRule="auto"/>
        <w:jc w:val="both"/>
        <w:rPr>
          <w:rFonts w:ascii="Times New Roman" w:hAnsi="Times New Roman" w:cs="Times New Roman"/>
          <w:sz w:val="24"/>
          <w:szCs w:val="24"/>
          <w:u w:val="single"/>
        </w:rPr>
      </w:pPr>
    </w:p>
    <w:p w14:paraId="5DE80B20" w14:textId="77777777" w:rsidR="009E1F4E" w:rsidRPr="00774DFA" w:rsidRDefault="009E1F4E" w:rsidP="009C687F">
      <w:pPr>
        <w:spacing w:after="0" w:line="240" w:lineRule="auto"/>
        <w:jc w:val="both"/>
        <w:rPr>
          <w:rFonts w:ascii="Times New Roman" w:hAnsi="Times New Roman" w:cs="Times New Roman"/>
          <w:b/>
          <w:sz w:val="24"/>
          <w:szCs w:val="24"/>
          <w:u w:val="single"/>
        </w:rPr>
      </w:pPr>
    </w:p>
    <w:p w14:paraId="29FFB03B" w14:textId="77777777" w:rsidR="009E1F4E" w:rsidRPr="00774DFA" w:rsidRDefault="009E1F4E" w:rsidP="009C687F">
      <w:pPr>
        <w:spacing w:after="0" w:line="240" w:lineRule="auto"/>
        <w:jc w:val="both"/>
        <w:rPr>
          <w:rFonts w:ascii="Times New Roman" w:hAnsi="Times New Roman" w:cs="Times New Roman"/>
          <w:b/>
          <w:sz w:val="24"/>
          <w:szCs w:val="24"/>
          <w:u w:val="single"/>
        </w:rPr>
      </w:pPr>
    </w:p>
    <w:p w14:paraId="51188699" w14:textId="77777777" w:rsidR="009E1F4E" w:rsidRPr="00774DFA" w:rsidRDefault="009E1F4E" w:rsidP="009C687F">
      <w:pPr>
        <w:spacing w:after="0" w:line="240" w:lineRule="auto"/>
        <w:jc w:val="center"/>
        <w:rPr>
          <w:rFonts w:ascii="Times New Roman" w:hAnsi="Times New Roman" w:cs="Times New Roman"/>
          <w:b/>
          <w:sz w:val="24"/>
          <w:szCs w:val="24"/>
        </w:rPr>
      </w:pPr>
      <w:r w:rsidRPr="00774DFA">
        <w:rPr>
          <w:rFonts w:ascii="Times New Roman" w:hAnsi="Times New Roman" w:cs="Times New Roman"/>
          <w:b/>
          <w:sz w:val="24"/>
          <w:szCs w:val="24"/>
        </w:rPr>
        <w:t>KURUL KARARI</w:t>
      </w:r>
    </w:p>
    <w:p w14:paraId="34F07A24" w14:textId="77777777" w:rsidR="009E1F4E" w:rsidRPr="00774DFA" w:rsidRDefault="00933C57" w:rsidP="009C687F">
      <w:pPr>
        <w:spacing w:after="0" w:line="240" w:lineRule="auto"/>
        <w:jc w:val="center"/>
        <w:rPr>
          <w:rFonts w:ascii="Times New Roman" w:hAnsi="Times New Roman" w:cs="Times New Roman"/>
          <w:b/>
          <w:sz w:val="24"/>
          <w:szCs w:val="24"/>
        </w:rPr>
      </w:pPr>
      <w:r w:rsidRPr="00774DFA">
        <w:rPr>
          <w:rFonts w:ascii="Times New Roman" w:hAnsi="Times New Roman" w:cs="Times New Roman"/>
          <w:b/>
          <w:sz w:val="24"/>
          <w:szCs w:val="24"/>
        </w:rPr>
        <w:t xml:space="preserve"> </w:t>
      </w:r>
    </w:p>
    <w:p w14:paraId="088A99C3" w14:textId="7B6ED481" w:rsidR="009E1F4E" w:rsidRPr="00774DFA" w:rsidRDefault="009E1F4E" w:rsidP="009C687F">
      <w:pPr>
        <w:spacing w:after="0" w:line="240" w:lineRule="auto"/>
        <w:rPr>
          <w:rFonts w:ascii="Times New Roman" w:hAnsi="Times New Roman" w:cs="Times New Roman"/>
          <w:sz w:val="24"/>
          <w:szCs w:val="24"/>
        </w:rPr>
      </w:pPr>
      <w:r w:rsidRPr="00774DFA">
        <w:rPr>
          <w:rFonts w:ascii="Times New Roman" w:hAnsi="Times New Roman" w:cs="Times New Roman"/>
          <w:b/>
          <w:sz w:val="24"/>
          <w:szCs w:val="24"/>
        </w:rPr>
        <w:t xml:space="preserve">Karar No: </w:t>
      </w:r>
      <w:r w:rsidR="00551E5A">
        <w:rPr>
          <w:rFonts w:ascii="Times New Roman" w:hAnsi="Times New Roman" w:cs="Times New Roman"/>
          <w:b/>
          <w:sz w:val="24"/>
          <w:szCs w:val="24"/>
        </w:rPr>
        <w:t>11529-1</w:t>
      </w:r>
      <w:r w:rsidRPr="00774DFA">
        <w:rPr>
          <w:rFonts w:ascii="Times New Roman" w:hAnsi="Times New Roman" w:cs="Times New Roman"/>
          <w:b/>
          <w:sz w:val="24"/>
          <w:szCs w:val="24"/>
        </w:rPr>
        <w:t xml:space="preserve">                                                  </w:t>
      </w:r>
      <w:r w:rsidR="00676142" w:rsidRPr="00774DFA">
        <w:rPr>
          <w:rFonts w:ascii="Times New Roman" w:hAnsi="Times New Roman" w:cs="Times New Roman"/>
          <w:b/>
          <w:sz w:val="24"/>
          <w:szCs w:val="24"/>
        </w:rPr>
        <w:t xml:space="preserve"> </w:t>
      </w:r>
      <w:r w:rsidR="00A53F57" w:rsidRPr="00774DFA">
        <w:rPr>
          <w:rFonts w:ascii="Times New Roman" w:hAnsi="Times New Roman" w:cs="Times New Roman"/>
          <w:b/>
          <w:sz w:val="24"/>
          <w:szCs w:val="24"/>
        </w:rPr>
        <w:t xml:space="preserve">    </w:t>
      </w:r>
      <w:r w:rsidR="00676142" w:rsidRPr="00774DFA">
        <w:rPr>
          <w:rFonts w:ascii="Times New Roman" w:hAnsi="Times New Roman" w:cs="Times New Roman"/>
          <w:b/>
          <w:sz w:val="24"/>
          <w:szCs w:val="24"/>
        </w:rPr>
        <w:t xml:space="preserve"> </w:t>
      </w:r>
      <w:r w:rsidR="00BD16A4" w:rsidRPr="00774DFA">
        <w:rPr>
          <w:rFonts w:ascii="Times New Roman" w:hAnsi="Times New Roman" w:cs="Times New Roman"/>
          <w:b/>
          <w:sz w:val="24"/>
          <w:szCs w:val="24"/>
        </w:rPr>
        <w:t xml:space="preserve">     </w:t>
      </w:r>
      <w:r w:rsidR="00917B17" w:rsidRPr="00774DFA">
        <w:rPr>
          <w:rFonts w:ascii="Times New Roman" w:hAnsi="Times New Roman" w:cs="Times New Roman"/>
          <w:b/>
          <w:sz w:val="24"/>
          <w:szCs w:val="24"/>
        </w:rPr>
        <w:t xml:space="preserve">    </w:t>
      </w:r>
      <w:r w:rsidR="00BD16A4" w:rsidRPr="00774DFA">
        <w:rPr>
          <w:rFonts w:ascii="Times New Roman" w:hAnsi="Times New Roman" w:cs="Times New Roman"/>
          <w:b/>
          <w:sz w:val="24"/>
          <w:szCs w:val="24"/>
        </w:rPr>
        <w:t xml:space="preserve"> </w:t>
      </w:r>
      <w:r w:rsidR="00930BD3" w:rsidRPr="00774DFA">
        <w:rPr>
          <w:rFonts w:ascii="Times New Roman" w:hAnsi="Times New Roman" w:cs="Times New Roman"/>
          <w:b/>
          <w:sz w:val="24"/>
          <w:szCs w:val="24"/>
        </w:rPr>
        <w:t xml:space="preserve"> </w:t>
      </w:r>
      <w:r w:rsidR="002F2514" w:rsidRPr="00774DFA">
        <w:rPr>
          <w:rFonts w:ascii="Times New Roman" w:hAnsi="Times New Roman" w:cs="Times New Roman"/>
          <w:b/>
          <w:sz w:val="24"/>
          <w:szCs w:val="24"/>
        </w:rPr>
        <w:t xml:space="preserve">    </w:t>
      </w:r>
      <w:r w:rsidR="002C5D75">
        <w:rPr>
          <w:rFonts w:ascii="Times New Roman" w:hAnsi="Times New Roman" w:cs="Times New Roman"/>
          <w:b/>
          <w:sz w:val="24"/>
          <w:szCs w:val="24"/>
        </w:rPr>
        <w:t xml:space="preserve">  </w:t>
      </w:r>
      <w:r w:rsidR="004B7757" w:rsidRPr="00774DFA">
        <w:rPr>
          <w:rFonts w:ascii="Times New Roman" w:hAnsi="Times New Roman" w:cs="Times New Roman"/>
          <w:b/>
          <w:sz w:val="24"/>
          <w:szCs w:val="24"/>
        </w:rPr>
        <w:t xml:space="preserve">  </w:t>
      </w:r>
      <w:r w:rsidR="002F2514" w:rsidRPr="00774DFA">
        <w:rPr>
          <w:rFonts w:ascii="Times New Roman" w:hAnsi="Times New Roman" w:cs="Times New Roman"/>
          <w:b/>
          <w:sz w:val="24"/>
          <w:szCs w:val="24"/>
        </w:rPr>
        <w:t xml:space="preserve"> </w:t>
      </w:r>
      <w:r w:rsidR="0001338F">
        <w:rPr>
          <w:rFonts w:ascii="Times New Roman" w:hAnsi="Times New Roman" w:cs="Times New Roman"/>
          <w:b/>
          <w:sz w:val="24"/>
          <w:szCs w:val="24"/>
        </w:rPr>
        <w:t xml:space="preserve">  </w:t>
      </w:r>
      <w:r w:rsidR="00930BD3" w:rsidRPr="00774DFA">
        <w:rPr>
          <w:rFonts w:ascii="Times New Roman" w:hAnsi="Times New Roman" w:cs="Times New Roman"/>
          <w:b/>
          <w:sz w:val="24"/>
          <w:szCs w:val="24"/>
        </w:rPr>
        <w:t xml:space="preserve"> </w:t>
      </w:r>
      <w:r w:rsidR="000F1CAF">
        <w:rPr>
          <w:rFonts w:ascii="Times New Roman" w:hAnsi="Times New Roman" w:cs="Times New Roman"/>
          <w:b/>
          <w:sz w:val="24"/>
          <w:szCs w:val="24"/>
        </w:rPr>
        <w:t xml:space="preserve">    </w:t>
      </w:r>
      <w:r w:rsidRPr="00774DFA">
        <w:rPr>
          <w:rFonts w:ascii="Times New Roman" w:hAnsi="Times New Roman" w:cs="Times New Roman"/>
          <w:b/>
          <w:sz w:val="24"/>
          <w:szCs w:val="24"/>
        </w:rPr>
        <w:t xml:space="preserve">Karar Tarihi: </w:t>
      </w:r>
      <w:r w:rsidR="00551E5A">
        <w:rPr>
          <w:rFonts w:ascii="Times New Roman" w:hAnsi="Times New Roman" w:cs="Times New Roman"/>
          <w:sz w:val="24"/>
          <w:szCs w:val="24"/>
        </w:rPr>
        <w:t>29</w:t>
      </w:r>
      <w:r w:rsidR="000F1CAF" w:rsidRPr="000F1CAF">
        <w:rPr>
          <w:rFonts w:ascii="Times New Roman" w:hAnsi="Times New Roman" w:cs="Times New Roman"/>
          <w:sz w:val="24"/>
          <w:szCs w:val="24"/>
        </w:rPr>
        <w:t>.</w:t>
      </w:r>
      <w:r w:rsidR="00745E58">
        <w:rPr>
          <w:rFonts w:ascii="Times New Roman" w:hAnsi="Times New Roman" w:cs="Times New Roman"/>
          <w:sz w:val="24"/>
          <w:szCs w:val="24"/>
        </w:rPr>
        <w:t>12</w:t>
      </w:r>
      <w:r w:rsidR="000F1CAF" w:rsidRPr="000F1CAF">
        <w:rPr>
          <w:rFonts w:ascii="Times New Roman" w:hAnsi="Times New Roman" w:cs="Times New Roman"/>
          <w:sz w:val="24"/>
          <w:szCs w:val="24"/>
        </w:rPr>
        <w:t>.202</w:t>
      </w:r>
      <w:r w:rsidR="00551E5A">
        <w:rPr>
          <w:rFonts w:ascii="Times New Roman" w:hAnsi="Times New Roman" w:cs="Times New Roman"/>
          <w:sz w:val="24"/>
          <w:szCs w:val="24"/>
        </w:rPr>
        <w:t>2</w:t>
      </w:r>
    </w:p>
    <w:p w14:paraId="483989C8" w14:textId="77777777" w:rsidR="009E1F4E" w:rsidRPr="00774DFA" w:rsidRDefault="009E1F4E" w:rsidP="009C687F">
      <w:pPr>
        <w:spacing w:after="0" w:line="240" w:lineRule="auto"/>
        <w:rPr>
          <w:rFonts w:ascii="Times New Roman" w:hAnsi="Times New Roman" w:cs="Times New Roman"/>
          <w:sz w:val="24"/>
          <w:szCs w:val="24"/>
        </w:rPr>
      </w:pPr>
    </w:p>
    <w:p w14:paraId="6267A37B" w14:textId="77777777" w:rsidR="009E1F4E" w:rsidRPr="00D735E0" w:rsidRDefault="009E1F4E" w:rsidP="009C687F">
      <w:pPr>
        <w:spacing w:after="0" w:line="240" w:lineRule="auto"/>
        <w:rPr>
          <w:rFonts w:ascii="Times New Roman" w:hAnsi="Times New Roman" w:cs="Times New Roman"/>
          <w:b/>
          <w:sz w:val="24"/>
          <w:szCs w:val="24"/>
        </w:rPr>
      </w:pPr>
    </w:p>
    <w:bookmarkEnd w:id="0"/>
    <w:p w14:paraId="3CF7A01E" w14:textId="3023D1CF" w:rsidR="00584791" w:rsidRPr="00584791" w:rsidRDefault="00584791" w:rsidP="00584791">
      <w:pPr>
        <w:spacing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w:t>
      </w:r>
      <w:r w:rsidR="00F66C4B" w:rsidRPr="00E33084">
        <w:rPr>
          <w:rFonts w:ascii="Times New Roman" w:hAnsi="Times New Roman" w:cs="Times New Roman"/>
          <w:sz w:val="24"/>
          <w:szCs w:val="24"/>
        </w:rPr>
        <w:t xml:space="preserve">Enerji Piyasası Düzenleme Kurulunun </w:t>
      </w:r>
      <w:r w:rsidR="00551E5A">
        <w:rPr>
          <w:rFonts w:ascii="Times New Roman" w:hAnsi="Times New Roman" w:cs="Times New Roman"/>
          <w:sz w:val="24"/>
          <w:szCs w:val="24"/>
        </w:rPr>
        <w:t>29</w:t>
      </w:r>
      <w:r w:rsidR="00F66C4B" w:rsidRPr="00E33084">
        <w:rPr>
          <w:rFonts w:ascii="Times New Roman" w:hAnsi="Times New Roman" w:cs="Times New Roman"/>
          <w:sz w:val="24"/>
          <w:szCs w:val="24"/>
        </w:rPr>
        <w:t>.</w:t>
      </w:r>
      <w:r w:rsidR="00745E58">
        <w:rPr>
          <w:rFonts w:ascii="Times New Roman" w:hAnsi="Times New Roman" w:cs="Times New Roman"/>
          <w:sz w:val="24"/>
          <w:szCs w:val="24"/>
        </w:rPr>
        <w:t>12</w:t>
      </w:r>
      <w:r w:rsidR="00F66C4B" w:rsidRPr="00E33084">
        <w:rPr>
          <w:rFonts w:ascii="Times New Roman" w:hAnsi="Times New Roman" w:cs="Times New Roman"/>
          <w:sz w:val="24"/>
          <w:szCs w:val="24"/>
        </w:rPr>
        <w:t>.202</w:t>
      </w:r>
      <w:r w:rsidR="00551E5A">
        <w:rPr>
          <w:rFonts w:ascii="Times New Roman" w:hAnsi="Times New Roman" w:cs="Times New Roman"/>
          <w:sz w:val="24"/>
          <w:szCs w:val="24"/>
        </w:rPr>
        <w:t>2</w:t>
      </w:r>
      <w:r w:rsidR="00F66C4B" w:rsidRPr="00E33084">
        <w:rPr>
          <w:rFonts w:ascii="Times New Roman" w:hAnsi="Times New Roman" w:cs="Times New Roman"/>
          <w:sz w:val="24"/>
          <w:szCs w:val="24"/>
        </w:rPr>
        <w:t xml:space="preserve"> tarihli toplantısında;</w:t>
      </w:r>
      <w:r w:rsidR="00AD7D35" w:rsidRPr="00AD7D35">
        <w:rPr>
          <w:rFonts w:ascii="Times New Roman" w:eastAsia="Times New Roman" w:hAnsi="Times New Roman" w:cs="Times New Roman"/>
          <w:sz w:val="24"/>
          <w:szCs w:val="24"/>
          <w:lang w:eastAsia="tr-TR"/>
        </w:rPr>
        <w:t xml:space="preserve"> </w:t>
      </w:r>
      <w:r w:rsidRPr="00584791">
        <w:rPr>
          <w:rFonts w:ascii="Times New Roman" w:eastAsia="Times New Roman" w:hAnsi="Times New Roman" w:cs="Times New Roman"/>
          <w:bCs/>
          <w:sz w:val="24"/>
          <w:szCs w:val="24"/>
          <w:lang w:eastAsia="tr-TR"/>
        </w:rPr>
        <w:t xml:space="preserve">Elektrik Piyasası Tüketici Hizmetleri Yönetmeliği’nin 26 ncı maddesinin dördüncü fıkrası </w:t>
      </w:r>
      <w:r w:rsidRPr="00584791">
        <w:rPr>
          <w:rFonts w:ascii="Times New Roman" w:eastAsia="Times New Roman" w:hAnsi="Times New Roman" w:cs="Times New Roman"/>
          <w:sz w:val="24"/>
          <w:szCs w:val="24"/>
          <w:lang w:eastAsia="tr-TR"/>
        </w:rPr>
        <w:t>uyarınca güvence bedellerinin 1/1/202</w:t>
      </w:r>
      <w:r w:rsidR="00551E5A">
        <w:rPr>
          <w:rFonts w:ascii="Times New Roman" w:eastAsia="Times New Roman" w:hAnsi="Times New Roman" w:cs="Times New Roman"/>
          <w:sz w:val="24"/>
          <w:szCs w:val="24"/>
          <w:lang w:eastAsia="tr-TR"/>
        </w:rPr>
        <w:t>3</w:t>
      </w:r>
      <w:r w:rsidRPr="00584791">
        <w:rPr>
          <w:rFonts w:ascii="Times New Roman" w:eastAsia="Times New Roman" w:hAnsi="Times New Roman" w:cs="Times New Roman"/>
          <w:sz w:val="24"/>
          <w:szCs w:val="24"/>
          <w:lang w:eastAsia="tr-TR"/>
        </w:rPr>
        <w:t xml:space="preserve"> tarihinden itibaren aşağıda yer alan şekilde uygulanmasına,</w:t>
      </w:r>
    </w:p>
    <w:p w14:paraId="02C67119" w14:textId="77777777" w:rsidR="00584791" w:rsidRPr="00584791" w:rsidRDefault="00584791" w:rsidP="00584791">
      <w:pPr>
        <w:tabs>
          <w:tab w:val="left" w:pos="851"/>
        </w:tabs>
        <w:spacing w:after="0" w:line="240" w:lineRule="auto"/>
        <w:ind w:firstLine="567"/>
        <w:jc w:val="both"/>
        <w:rPr>
          <w:rFonts w:ascii="Times New Roman" w:eastAsia="Times New Roman" w:hAnsi="Times New Roman" w:cs="Times New Roman"/>
          <w:sz w:val="24"/>
          <w:szCs w:val="24"/>
          <w:lang w:eastAsia="tr-TR"/>
        </w:rPr>
      </w:pPr>
    </w:p>
    <w:tbl>
      <w:tblPr>
        <w:tblW w:w="6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000"/>
      </w:tblGrid>
      <w:tr w:rsidR="00584791" w:rsidRPr="00584791" w14:paraId="60C1B16C" w14:textId="77777777" w:rsidTr="006A2E58">
        <w:trPr>
          <w:trHeight w:val="323"/>
          <w:jc w:val="center"/>
        </w:trPr>
        <w:tc>
          <w:tcPr>
            <w:tcW w:w="6390" w:type="dxa"/>
            <w:gridSpan w:val="2"/>
            <w:tcBorders>
              <w:top w:val="single" w:sz="4" w:space="0" w:color="auto"/>
              <w:left w:val="single" w:sz="4" w:space="0" w:color="auto"/>
              <w:bottom w:val="single" w:sz="4" w:space="0" w:color="auto"/>
              <w:right w:val="single" w:sz="4" w:space="0" w:color="auto"/>
            </w:tcBorders>
            <w:noWrap/>
            <w:vAlign w:val="center"/>
            <w:hideMark/>
          </w:tcPr>
          <w:p w14:paraId="11ED8987" w14:textId="77777777" w:rsidR="00584791" w:rsidRPr="00584791" w:rsidRDefault="00584791" w:rsidP="00584791">
            <w:pPr>
              <w:tabs>
                <w:tab w:val="left" w:pos="851"/>
              </w:tabs>
              <w:spacing w:after="0" w:line="240" w:lineRule="auto"/>
              <w:ind w:firstLine="567"/>
              <w:jc w:val="center"/>
              <w:rPr>
                <w:rFonts w:ascii="Times New Roman" w:eastAsia="Times New Roman" w:hAnsi="Times New Roman" w:cs="Times New Roman"/>
                <w:b/>
                <w:bCs/>
                <w:sz w:val="24"/>
                <w:szCs w:val="24"/>
                <w:lang w:val="en-US" w:eastAsia="tr-TR"/>
              </w:rPr>
            </w:pPr>
            <w:r w:rsidRPr="00584791">
              <w:rPr>
                <w:rFonts w:ascii="Times New Roman" w:eastAsia="Times New Roman" w:hAnsi="Times New Roman" w:cs="Times New Roman"/>
                <w:b/>
                <w:bCs/>
                <w:sz w:val="24"/>
                <w:szCs w:val="24"/>
                <w:lang w:val="en-US" w:eastAsia="tr-TR"/>
              </w:rPr>
              <w:t>Güvence Bedelleri</w:t>
            </w:r>
          </w:p>
        </w:tc>
      </w:tr>
      <w:tr w:rsidR="00584791" w:rsidRPr="00584791" w14:paraId="4C6D94A8" w14:textId="77777777" w:rsidTr="006A2E58">
        <w:trPr>
          <w:trHeight w:val="330"/>
          <w:jc w:val="center"/>
        </w:trPr>
        <w:tc>
          <w:tcPr>
            <w:tcW w:w="6390" w:type="dxa"/>
            <w:gridSpan w:val="2"/>
            <w:tcBorders>
              <w:top w:val="single" w:sz="4" w:space="0" w:color="auto"/>
              <w:left w:val="single" w:sz="4" w:space="0" w:color="auto"/>
              <w:bottom w:val="single" w:sz="4" w:space="0" w:color="auto"/>
              <w:right w:val="single" w:sz="4" w:space="0" w:color="auto"/>
            </w:tcBorders>
            <w:noWrap/>
            <w:vAlign w:val="center"/>
            <w:hideMark/>
          </w:tcPr>
          <w:p w14:paraId="01C0619E" w14:textId="274E26C9" w:rsidR="00584791" w:rsidRPr="00584791" w:rsidRDefault="00584791" w:rsidP="00584791">
            <w:pPr>
              <w:tabs>
                <w:tab w:val="left" w:pos="851"/>
              </w:tabs>
              <w:spacing w:after="0" w:line="240" w:lineRule="auto"/>
              <w:ind w:firstLine="567"/>
              <w:jc w:val="center"/>
              <w:rPr>
                <w:rFonts w:ascii="Times New Roman" w:eastAsia="Times New Roman" w:hAnsi="Times New Roman" w:cs="Times New Roman"/>
                <w:b/>
                <w:bCs/>
                <w:sz w:val="24"/>
                <w:szCs w:val="24"/>
                <w:lang w:eastAsia="tr-TR"/>
              </w:rPr>
            </w:pPr>
            <w:r w:rsidRPr="00584791">
              <w:rPr>
                <w:rFonts w:ascii="Times New Roman" w:eastAsia="Times New Roman" w:hAnsi="Times New Roman" w:cs="Times New Roman"/>
                <w:b/>
                <w:bCs/>
                <w:sz w:val="24"/>
                <w:szCs w:val="24"/>
                <w:lang w:val="en-US" w:eastAsia="tr-TR"/>
              </w:rPr>
              <w:t>202</w:t>
            </w:r>
            <w:r w:rsidR="00551E5A">
              <w:rPr>
                <w:rFonts w:ascii="Times New Roman" w:eastAsia="Times New Roman" w:hAnsi="Times New Roman" w:cs="Times New Roman"/>
                <w:b/>
                <w:bCs/>
                <w:sz w:val="24"/>
                <w:szCs w:val="24"/>
                <w:lang w:val="en-US" w:eastAsia="tr-TR"/>
              </w:rPr>
              <w:t>3</w:t>
            </w:r>
          </w:p>
        </w:tc>
      </w:tr>
      <w:tr w:rsidR="00584791" w:rsidRPr="00584791" w14:paraId="05104056" w14:textId="77777777" w:rsidTr="00584791">
        <w:trPr>
          <w:trHeight w:val="624"/>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22ECDBF5" w14:textId="77777777" w:rsidR="00584791" w:rsidRPr="00584791" w:rsidRDefault="00584791" w:rsidP="00584791">
            <w:pPr>
              <w:tabs>
                <w:tab w:val="left" w:pos="851"/>
              </w:tabs>
              <w:spacing w:after="0" w:line="240" w:lineRule="auto"/>
              <w:ind w:firstLine="567"/>
              <w:jc w:val="center"/>
              <w:rPr>
                <w:rFonts w:ascii="Times New Roman" w:eastAsia="Times New Roman" w:hAnsi="Times New Roman" w:cs="Times New Roman"/>
                <w:b/>
                <w:bCs/>
                <w:sz w:val="24"/>
                <w:szCs w:val="24"/>
                <w:lang w:val="en-US" w:eastAsia="tr-TR"/>
              </w:rPr>
            </w:pPr>
            <w:r w:rsidRPr="00584791">
              <w:rPr>
                <w:rFonts w:ascii="Times New Roman" w:eastAsia="Times New Roman" w:hAnsi="Times New Roman" w:cs="Times New Roman"/>
                <w:b/>
                <w:bCs/>
                <w:sz w:val="24"/>
                <w:szCs w:val="24"/>
                <w:lang w:val="en-US" w:eastAsia="tr-TR"/>
              </w:rPr>
              <w:t>Tüketici Grupları</w:t>
            </w:r>
          </w:p>
        </w:tc>
        <w:tc>
          <w:tcPr>
            <w:tcW w:w="2000" w:type="dxa"/>
            <w:tcBorders>
              <w:top w:val="single" w:sz="4" w:space="0" w:color="auto"/>
              <w:left w:val="single" w:sz="4" w:space="0" w:color="auto"/>
              <w:bottom w:val="single" w:sz="4" w:space="0" w:color="auto"/>
              <w:right w:val="single" w:sz="4" w:space="0" w:color="auto"/>
            </w:tcBorders>
            <w:vAlign w:val="center"/>
            <w:hideMark/>
          </w:tcPr>
          <w:p w14:paraId="73BF1833" w14:textId="77777777" w:rsidR="00584791" w:rsidRPr="00584791" w:rsidRDefault="00584791" w:rsidP="00584791">
            <w:pPr>
              <w:tabs>
                <w:tab w:val="left" w:pos="851"/>
              </w:tabs>
              <w:spacing w:after="0" w:line="240" w:lineRule="auto"/>
              <w:jc w:val="center"/>
              <w:rPr>
                <w:rFonts w:ascii="Times New Roman" w:eastAsia="Times New Roman" w:hAnsi="Times New Roman" w:cs="Times New Roman"/>
                <w:b/>
                <w:bCs/>
                <w:sz w:val="24"/>
                <w:szCs w:val="24"/>
                <w:lang w:val="en-US" w:eastAsia="tr-TR"/>
              </w:rPr>
            </w:pPr>
            <w:r w:rsidRPr="00584791">
              <w:rPr>
                <w:rFonts w:ascii="Times New Roman" w:eastAsia="Times New Roman" w:hAnsi="Times New Roman" w:cs="Times New Roman"/>
                <w:b/>
                <w:bCs/>
                <w:sz w:val="24"/>
                <w:szCs w:val="24"/>
                <w:lang w:val="en-US" w:eastAsia="tr-TR"/>
              </w:rPr>
              <w:t>Birim Bedel (TL/kW)</w:t>
            </w:r>
          </w:p>
        </w:tc>
      </w:tr>
      <w:tr w:rsidR="00584791" w:rsidRPr="00584791" w14:paraId="08176668" w14:textId="77777777" w:rsidTr="00584791">
        <w:trPr>
          <w:trHeight w:val="323"/>
          <w:jc w:val="center"/>
        </w:trPr>
        <w:tc>
          <w:tcPr>
            <w:tcW w:w="4390" w:type="dxa"/>
            <w:tcBorders>
              <w:top w:val="single" w:sz="4" w:space="0" w:color="auto"/>
              <w:left w:val="single" w:sz="4" w:space="0" w:color="auto"/>
              <w:bottom w:val="single" w:sz="4" w:space="0" w:color="auto"/>
              <w:right w:val="single" w:sz="4" w:space="0" w:color="auto"/>
            </w:tcBorders>
            <w:noWrap/>
            <w:vAlign w:val="center"/>
            <w:hideMark/>
          </w:tcPr>
          <w:p w14:paraId="5B80D49E" w14:textId="77777777" w:rsidR="00584791" w:rsidRPr="00584791" w:rsidRDefault="00584791" w:rsidP="00E02845">
            <w:pPr>
              <w:tabs>
                <w:tab w:val="left" w:pos="851"/>
              </w:tabs>
              <w:spacing w:after="0" w:line="240" w:lineRule="auto"/>
              <w:rPr>
                <w:rFonts w:ascii="Times New Roman" w:eastAsia="Times New Roman" w:hAnsi="Times New Roman" w:cs="Times New Roman"/>
                <w:sz w:val="24"/>
                <w:szCs w:val="24"/>
                <w:lang w:val="en-US" w:eastAsia="tr-TR"/>
              </w:rPr>
            </w:pPr>
            <w:r w:rsidRPr="00584791">
              <w:rPr>
                <w:rFonts w:ascii="Times New Roman" w:eastAsia="Times New Roman" w:hAnsi="Times New Roman" w:cs="Times New Roman"/>
                <w:sz w:val="24"/>
                <w:szCs w:val="24"/>
                <w:lang w:val="en-US" w:eastAsia="tr-TR"/>
              </w:rPr>
              <w:t>Sanayi ve Ticarethane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7869A622" w14:textId="02034839" w:rsidR="00584791" w:rsidRPr="00584791" w:rsidRDefault="00551E5A" w:rsidP="00584791">
            <w:pPr>
              <w:tabs>
                <w:tab w:val="left" w:pos="851"/>
              </w:tabs>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239,0</w:t>
            </w:r>
          </w:p>
        </w:tc>
      </w:tr>
      <w:tr w:rsidR="00584791" w:rsidRPr="00584791" w14:paraId="5D78F5DB" w14:textId="77777777" w:rsidTr="00584791">
        <w:trPr>
          <w:trHeight w:val="323"/>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04C06798" w14:textId="77777777" w:rsidR="00584791" w:rsidRPr="00584791" w:rsidRDefault="00584791" w:rsidP="00E02845">
            <w:pPr>
              <w:tabs>
                <w:tab w:val="left" w:pos="851"/>
              </w:tabs>
              <w:spacing w:after="0" w:line="240" w:lineRule="auto"/>
              <w:rPr>
                <w:rFonts w:ascii="Times New Roman" w:eastAsia="Times New Roman" w:hAnsi="Times New Roman" w:cs="Times New Roman"/>
                <w:sz w:val="24"/>
                <w:szCs w:val="24"/>
                <w:lang w:val="en-US" w:eastAsia="tr-TR"/>
              </w:rPr>
            </w:pPr>
            <w:r w:rsidRPr="00584791">
              <w:rPr>
                <w:rFonts w:ascii="Times New Roman" w:eastAsia="Times New Roman" w:hAnsi="Times New Roman" w:cs="Times New Roman"/>
                <w:sz w:val="24"/>
                <w:szCs w:val="24"/>
                <w:lang w:val="en-US" w:eastAsia="tr-TR"/>
              </w:rPr>
              <w:t>Mesken</w:t>
            </w:r>
          </w:p>
        </w:tc>
        <w:tc>
          <w:tcPr>
            <w:tcW w:w="2000" w:type="dxa"/>
            <w:tcBorders>
              <w:top w:val="single" w:sz="4" w:space="0" w:color="auto"/>
              <w:left w:val="single" w:sz="4" w:space="0" w:color="auto"/>
              <w:bottom w:val="single" w:sz="4" w:space="0" w:color="auto"/>
              <w:right w:val="single" w:sz="4" w:space="0" w:color="auto"/>
            </w:tcBorders>
            <w:vAlign w:val="center"/>
            <w:hideMark/>
          </w:tcPr>
          <w:p w14:paraId="6452F474" w14:textId="7E9233EA" w:rsidR="00584791" w:rsidRPr="00584791" w:rsidRDefault="00551E5A" w:rsidP="00584791">
            <w:pPr>
              <w:tabs>
                <w:tab w:val="left" w:pos="851"/>
              </w:tabs>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84,1</w:t>
            </w:r>
          </w:p>
        </w:tc>
      </w:tr>
      <w:tr w:rsidR="00584791" w:rsidRPr="00584791" w14:paraId="3B722EB6" w14:textId="77777777" w:rsidTr="00584791">
        <w:trPr>
          <w:trHeight w:val="323"/>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047CCC19" w14:textId="77777777" w:rsidR="00584791" w:rsidRPr="00584791" w:rsidRDefault="00584791" w:rsidP="00E02845">
            <w:pPr>
              <w:tabs>
                <w:tab w:val="left" w:pos="851"/>
              </w:tabs>
              <w:spacing w:after="0" w:line="240" w:lineRule="auto"/>
              <w:rPr>
                <w:rFonts w:ascii="Times New Roman" w:eastAsia="Times New Roman" w:hAnsi="Times New Roman" w:cs="Times New Roman"/>
                <w:sz w:val="24"/>
                <w:szCs w:val="24"/>
                <w:lang w:val="en-US" w:eastAsia="tr-TR"/>
              </w:rPr>
            </w:pPr>
            <w:r w:rsidRPr="00584791">
              <w:rPr>
                <w:rFonts w:ascii="Times New Roman" w:eastAsia="Times New Roman" w:hAnsi="Times New Roman" w:cs="Times New Roman"/>
                <w:sz w:val="24"/>
                <w:szCs w:val="24"/>
                <w:lang w:val="en-US" w:eastAsia="tr-TR"/>
              </w:rPr>
              <w:t>Şehit Aileleri ve Muharip Gaziler</w:t>
            </w:r>
          </w:p>
        </w:tc>
        <w:tc>
          <w:tcPr>
            <w:tcW w:w="2000" w:type="dxa"/>
            <w:tcBorders>
              <w:top w:val="single" w:sz="4" w:space="0" w:color="auto"/>
              <w:left w:val="single" w:sz="4" w:space="0" w:color="auto"/>
              <w:bottom w:val="single" w:sz="4" w:space="0" w:color="auto"/>
              <w:right w:val="single" w:sz="4" w:space="0" w:color="auto"/>
            </w:tcBorders>
            <w:vAlign w:val="center"/>
            <w:hideMark/>
          </w:tcPr>
          <w:p w14:paraId="42AE8006" w14:textId="43D4F60C" w:rsidR="00584791" w:rsidRPr="00584791" w:rsidRDefault="00551E5A" w:rsidP="00584791">
            <w:pPr>
              <w:tabs>
                <w:tab w:val="left" w:pos="851"/>
              </w:tabs>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42,0</w:t>
            </w:r>
          </w:p>
        </w:tc>
      </w:tr>
      <w:tr w:rsidR="00584791" w:rsidRPr="00584791" w14:paraId="47AF04DC" w14:textId="77777777" w:rsidTr="00584791">
        <w:trPr>
          <w:trHeight w:val="323"/>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2676CF5D" w14:textId="77777777" w:rsidR="00584791" w:rsidRPr="00584791" w:rsidRDefault="00584791" w:rsidP="00E02845">
            <w:pPr>
              <w:tabs>
                <w:tab w:val="left" w:pos="851"/>
              </w:tabs>
              <w:spacing w:after="0" w:line="240" w:lineRule="auto"/>
              <w:rPr>
                <w:rFonts w:ascii="Times New Roman" w:eastAsia="Times New Roman" w:hAnsi="Times New Roman" w:cs="Times New Roman"/>
                <w:sz w:val="24"/>
                <w:szCs w:val="24"/>
                <w:lang w:val="en-US" w:eastAsia="tr-TR"/>
              </w:rPr>
            </w:pPr>
            <w:r w:rsidRPr="00584791">
              <w:rPr>
                <w:rFonts w:ascii="Times New Roman" w:eastAsia="Times New Roman" w:hAnsi="Times New Roman" w:cs="Times New Roman"/>
                <w:sz w:val="24"/>
                <w:szCs w:val="24"/>
                <w:lang w:val="en-US" w:eastAsia="tr-TR"/>
              </w:rPr>
              <w:t>Tarımsal Sulama, Aydınlatma ve Diğer</w:t>
            </w:r>
          </w:p>
        </w:tc>
        <w:tc>
          <w:tcPr>
            <w:tcW w:w="2000" w:type="dxa"/>
            <w:tcBorders>
              <w:top w:val="single" w:sz="4" w:space="0" w:color="auto"/>
              <w:left w:val="single" w:sz="4" w:space="0" w:color="auto"/>
              <w:bottom w:val="single" w:sz="4" w:space="0" w:color="auto"/>
              <w:right w:val="single" w:sz="4" w:space="0" w:color="auto"/>
            </w:tcBorders>
            <w:vAlign w:val="center"/>
            <w:hideMark/>
          </w:tcPr>
          <w:p w14:paraId="36FDF50F" w14:textId="3E7E52B7" w:rsidR="00584791" w:rsidRPr="00584791" w:rsidRDefault="00551E5A" w:rsidP="00584791">
            <w:pPr>
              <w:tabs>
                <w:tab w:val="left" w:pos="851"/>
              </w:tabs>
              <w:spacing w:after="0" w:line="240" w:lineRule="auto"/>
              <w:ind w:firstLine="56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113,4</w:t>
            </w:r>
          </w:p>
        </w:tc>
      </w:tr>
    </w:tbl>
    <w:p w14:paraId="205A3F8B" w14:textId="77777777" w:rsidR="005B386E" w:rsidRPr="005B386E" w:rsidRDefault="005B386E" w:rsidP="005B386E">
      <w:pPr>
        <w:tabs>
          <w:tab w:val="left" w:pos="851"/>
        </w:tabs>
        <w:spacing w:after="0" w:line="240" w:lineRule="auto"/>
        <w:ind w:firstLine="567"/>
        <w:jc w:val="both"/>
        <w:rPr>
          <w:rFonts w:ascii="Times New Roman" w:eastAsia="Times New Roman" w:hAnsi="Times New Roman" w:cs="Times New Roman"/>
          <w:sz w:val="24"/>
          <w:szCs w:val="24"/>
          <w:lang w:eastAsia="tr-TR"/>
        </w:rPr>
      </w:pPr>
    </w:p>
    <w:p w14:paraId="4144863F" w14:textId="77777777" w:rsidR="00265B6F" w:rsidRPr="00265B6F" w:rsidRDefault="00AD7D35" w:rsidP="00745E58">
      <w:pPr>
        <w:tabs>
          <w:tab w:val="left" w:pos="851"/>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B386E">
        <w:rPr>
          <w:rFonts w:ascii="Times New Roman" w:eastAsia="Times New Roman" w:hAnsi="Times New Roman" w:cs="Times New Roman"/>
          <w:sz w:val="24"/>
          <w:szCs w:val="24"/>
          <w:lang w:eastAsia="tr-TR"/>
        </w:rPr>
        <w:t xml:space="preserve"> </w:t>
      </w:r>
      <w:r w:rsidR="0058479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karar verilmiştir.</w:t>
      </w:r>
      <w:r w:rsidR="00473C4C" w:rsidRPr="00E33084">
        <w:rPr>
          <w:rFonts w:ascii="Times New Roman" w:eastAsia="Times New Roman" w:hAnsi="Times New Roman" w:cs="Times New Roman"/>
          <w:sz w:val="24"/>
          <w:szCs w:val="24"/>
          <w:lang w:eastAsia="tr-TR"/>
        </w:rPr>
        <w:t xml:space="preserve"> </w:t>
      </w:r>
    </w:p>
    <w:p w14:paraId="7CDEF50D" w14:textId="77777777" w:rsidR="00D3360A" w:rsidRDefault="00D3360A" w:rsidP="000B47B0">
      <w:pPr>
        <w:tabs>
          <w:tab w:val="left" w:pos="851"/>
        </w:tabs>
        <w:spacing w:after="0" w:line="240" w:lineRule="auto"/>
        <w:ind w:firstLine="567"/>
        <w:jc w:val="both"/>
        <w:rPr>
          <w:rFonts w:ascii="Times New Roman" w:eastAsia="Times New Roman" w:hAnsi="Times New Roman" w:cs="Times New Roman"/>
          <w:sz w:val="24"/>
          <w:szCs w:val="24"/>
          <w:lang w:eastAsia="tr-TR"/>
        </w:rPr>
      </w:pPr>
    </w:p>
    <w:p w14:paraId="106BEF95" w14:textId="77777777" w:rsidR="00D3360A" w:rsidRDefault="00D3360A" w:rsidP="000B44FD">
      <w:pPr>
        <w:pStyle w:val="ListeParagraf"/>
        <w:spacing w:after="0" w:line="240" w:lineRule="auto"/>
        <w:rPr>
          <w:rFonts w:ascii="Times New Roman" w:eastAsia="Times New Roman" w:hAnsi="Times New Roman" w:cs="Times New Roman"/>
          <w:sz w:val="24"/>
          <w:szCs w:val="24"/>
          <w:lang w:eastAsia="tr-TR"/>
        </w:rPr>
      </w:pPr>
    </w:p>
    <w:p w14:paraId="17D2E459" w14:textId="77777777" w:rsidR="00D3360A" w:rsidRPr="00D3360A" w:rsidRDefault="00101C4F" w:rsidP="00D3360A">
      <w:pPr>
        <w:tabs>
          <w:tab w:val="left" w:pos="851"/>
        </w:tabs>
        <w:spacing w:after="0" w:line="24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14:paraId="108EED2C" w14:textId="77777777" w:rsidR="00682C01" w:rsidRPr="00682C01" w:rsidRDefault="00682C01" w:rsidP="00D3360A">
      <w:pPr>
        <w:tabs>
          <w:tab w:val="left" w:pos="851"/>
        </w:tabs>
        <w:spacing w:after="0" w:line="240" w:lineRule="auto"/>
        <w:ind w:firstLine="567"/>
        <w:jc w:val="both"/>
        <w:rPr>
          <w:rFonts w:ascii="Times New Roman" w:eastAsia="Times New Roman" w:hAnsi="Times New Roman" w:cs="Times New Roman"/>
          <w:sz w:val="24"/>
          <w:szCs w:val="24"/>
          <w:lang w:eastAsia="tr-TR"/>
        </w:rPr>
      </w:pPr>
    </w:p>
    <w:p w14:paraId="562D655C" w14:textId="77777777" w:rsidR="00E33084" w:rsidRPr="00E33084" w:rsidRDefault="00E33084" w:rsidP="0088028F">
      <w:pPr>
        <w:tabs>
          <w:tab w:val="left" w:pos="851"/>
        </w:tabs>
        <w:ind w:firstLine="567"/>
        <w:jc w:val="both"/>
        <w:rPr>
          <w:rFonts w:ascii="Times New Roman" w:eastAsia="Times New Roman" w:hAnsi="Times New Roman" w:cs="Times New Roman"/>
          <w:sz w:val="24"/>
          <w:szCs w:val="24"/>
          <w:lang w:eastAsia="tr-TR"/>
        </w:rPr>
      </w:pPr>
    </w:p>
    <w:p w14:paraId="269652FD" w14:textId="77777777" w:rsidR="00946445" w:rsidRDefault="00946445" w:rsidP="00E33084">
      <w:pPr>
        <w:tabs>
          <w:tab w:val="left" w:pos="851"/>
        </w:tabs>
        <w:ind w:firstLine="567"/>
        <w:jc w:val="both"/>
        <w:rPr>
          <w:rFonts w:ascii="Times New Roman" w:hAnsi="Times New Roman" w:cs="Times New Roman"/>
          <w:color w:val="000000"/>
        </w:rPr>
      </w:pPr>
    </w:p>
    <w:p w14:paraId="6FFA8235" w14:textId="77777777" w:rsidR="0018584A" w:rsidRDefault="00130FED" w:rsidP="00130FED">
      <w:pPr>
        <w:tabs>
          <w:tab w:val="left" w:pos="2805"/>
        </w:tabs>
        <w:ind w:firstLine="567"/>
        <w:jc w:val="both"/>
        <w:rPr>
          <w:rFonts w:ascii="Times New Roman" w:hAnsi="Times New Roman" w:cs="Times New Roman"/>
          <w:color w:val="000000"/>
        </w:rPr>
      </w:pPr>
      <w:r>
        <w:rPr>
          <w:rFonts w:ascii="Times New Roman" w:hAnsi="Times New Roman" w:cs="Times New Roman"/>
          <w:color w:val="000000"/>
        </w:rPr>
        <w:tab/>
      </w:r>
    </w:p>
    <w:p w14:paraId="78622456" w14:textId="77777777" w:rsidR="00946445" w:rsidRPr="00946445" w:rsidRDefault="00946445" w:rsidP="00946445">
      <w:pPr>
        <w:pStyle w:val="ListeParagraf"/>
        <w:tabs>
          <w:tab w:val="left" w:pos="0"/>
        </w:tabs>
        <w:ind w:left="0" w:firstLine="567"/>
        <w:jc w:val="both"/>
        <w:rPr>
          <w:rFonts w:ascii="Times New Roman" w:hAnsi="Times New Roman" w:cs="Times New Roman"/>
        </w:rPr>
      </w:pPr>
    </w:p>
    <w:p w14:paraId="6818E576" w14:textId="77777777" w:rsidR="00124240" w:rsidRPr="00946445" w:rsidRDefault="00124240" w:rsidP="00946445">
      <w:pPr>
        <w:tabs>
          <w:tab w:val="left" w:pos="851"/>
        </w:tabs>
        <w:ind w:firstLine="567"/>
        <w:jc w:val="both"/>
        <w:rPr>
          <w:rFonts w:ascii="Times New Roman" w:hAnsi="Times New Roman" w:cs="Times New Roman"/>
        </w:rPr>
      </w:pPr>
    </w:p>
    <w:p w14:paraId="1E27C134" w14:textId="77777777" w:rsidR="00B665B1" w:rsidRDefault="00B665B1" w:rsidP="00A81D39">
      <w:pPr>
        <w:jc w:val="both"/>
        <w:rPr>
          <w:rFonts w:ascii="Times New Roman" w:hAnsi="Times New Roman" w:cs="Times New Roman"/>
          <w:b/>
        </w:rPr>
      </w:pPr>
    </w:p>
    <w:p w14:paraId="762B997D" w14:textId="77777777" w:rsidR="00FC5038" w:rsidRDefault="00FC5038" w:rsidP="00A81D39">
      <w:pPr>
        <w:jc w:val="both"/>
        <w:rPr>
          <w:rFonts w:ascii="Times New Roman" w:hAnsi="Times New Roman" w:cs="Times New Roman"/>
          <w:b/>
        </w:rPr>
      </w:pPr>
    </w:p>
    <w:p w14:paraId="01AC5A0F" w14:textId="77777777" w:rsidR="00FC5038" w:rsidRDefault="00FC5038" w:rsidP="00A81D39">
      <w:pPr>
        <w:jc w:val="both"/>
        <w:rPr>
          <w:rFonts w:ascii="Times New Roman" w:hAnsi="Times New Roman" w:cs="Times New Roman"/>
          <w:b/>
        </w:rPr>
      </w:pPr>
    </w:p>
    <w:p w14:paraId="4C07987D" w14:textId="77777777" w:rsidR="00FC5038" w:rsidRDefault="00FC5038" w:rsidP="00A81D39">
      <w:pPr>
        <w:jc w:val="both"/>
        <w:rPr>
          <w:rFonts w:ascii="Times New Roman" w:hAnsi="Times New Roman" w:cs="Times New Roman"/>
          <w:b/>
        </w:rPr>
      </w:pPr>
    </w:p>
    <w:p w14:paraId="5A71BF3D" w14:textId="77777777" w:rsidR="00FC5038" w:rsidRDefault="00FC5038" w:rsidP="00A81D39">
      <w:pPr>
        <w:jc w:val="both"/>
        <w:rPr>
          <w:rFonts w:ascii="Times New Roman" w:hAnsi="Times New Roman" w:cs="Times New Roman"/>
          <w:b/>
        </w:rPr>
      </w:pPr>
    </w:p>
    <w:p w14:paraId="58C2711C" w14:textId="77777777" w:rsidR="00FC5038" w:rsidRDefault="00FC5038" w:rsidP="00A81D39">
      <w:pPr>
        <w:jc w:val="both"/>
        <w:rPr>
          <w:rFonts w:ascii="Times New Roman" w:hAnsi="Times New Roman" w:cs="Times New Roman"/>
          <w:b/>
        </w:rPr>
      </w:pPr>
    </w:p>
    <w:sectPr w:rsidR="00FC5038" w:rsidSect="00BA413D">
      <w:headerReference w:type="default" r:id="rId8"/>
      <w:footerReference w:type="default" r:id="rId9"/>
      <w:pgSz w:w="11906" w:h="16838"/>
      <w:pgMar w:top="1417" w:right="1417" w:bottom="1134" w:left="998" w:header="708" w:footer="6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DB4C" w14:textId="77777777" w:rsidR="0068083B" w:rsidRDefault="0068083B" w:rsidP="00B7441A">
      <w:pPr>
        <w:spacing w:after="0" w:line="240" w:lineRule="auto"/>
      </w:pPr>
      <w:r>
        <w:separator/>
      </w:r>
    </w:p>
  </w:endnote>
  <w:endnote w:type="continuationSeparator" w:id="0">
    <w:p w14:paraId="5B999A64" w14:textId="77777777" w:rsidR="0068083B" w:rsidRDefault="0068083B" w:rsidP="00B7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218254"/>
      <w:docPartObj>
        <w:docPartGallery w:val="Page Numbers (Bottom of Page)"/>
        <w:docPartUnique/>
      </w:docPartObj>
    </w:sdtPr>
    <w:sdtEndPr/>
    <w:sdtContent>
      <w:p w14:paraId="5331268B" w14:textId="77777777" w:rsidR="00EE4A7A" w:rsidRDefault="00EE4A7A">
        <w:pPr>
          <w:pStyle w:val="AltBilgi"/>
          <w:jc w:val="right"/>
        </w:pPr>
        <w:r>
          <w:fldChar w:fldCharType="begin"/>
        </w:r>
        <w:r>
          <w:instrText>PAGE   \* MERGEFORMAT</w:instrText>
        </w:r>
        <w:r>
          <w:fldChar w:fldCharType="separate"/>
        </w:r>
        <w:r w:rsidR="00B83B7C">
          <w:rPr>
            <w:noProof/>
          </w:rPr>
          <w:t>13</w:t>
        </w:r>
        <w:r>
          <w:fldChar w:fldCharType="end"/>
        </w:r>
      </w:p>
    </w:sdtContent>
  </w:sdt>
  <w:p w14:paraId="1FA08DCC" w14:textId="77777777" w:rsidR="00EE4A7A" w:rsidRDefault="00EE4A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C9FA" w14:textId="77777777" w:rsidR="0068083B" w:rsidRDefault="0068083B" w:rsidP="00B7441A">
      <w:pPr>
        <w:spacing w:after="0" w:line="240" w:lineRule="auto"/>
      </w:pPr>
      <w:r>
        <w:separator/>
      </w:r>
    </w:p>
  </w:footnote>
  <w:footnote w:type="continuationSeparator" w:id="0">
    <w:p w14:paraId="65B6E421" w14:textId="77777777" w:rsidR="0068083B" w:rsidRDefault="0068083B" w:rsidP="00B7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BC17" w14:textId="480A32C4" w:rsidR="004E4ABB" w:rsidRDefault="004E4ABB">
    <w:pPr>
      <w:pStyle w:val="stBilgi"/>
    </w:pPr>
    <w:r w:rsidRPr="00B83B7C">
      <w:rPr>
        <w:sz w:val="24"/>
        <w:szCs w:val="24"/>
      </w:rPr>
      <w:t>3</w:t>
    </w:r>
    <w:r w:rsidR="00551E5A">
      <w:rPr>
        <w:sz w:val="24"/>
        <w:szCs w:val="24"/>
      </w:rPr>
      <w:t>0</w:t>
    </w:r>
    <w:r w:rsidRPr="00B83B7C">
      <w:rPr>
        <w:sz w:val="24"/>
        <w:szCs w:val="24"/>
      </w:rPr>
      <w:t xml:space="preserve"> Aralık 202</w:t>
    </w:r>
    <w:r w:rsidR="00551E5A">
      <w:rPr>
        <w:sz w:val="24"/>
        <w:szCs w:val="24"/>
      </w:rPr>
      <w:t>2</w:t>
    </w:r>
    <w:r w:rsidRPr="00B83B7C">
      <w:rPr>
        <w:sz w:val="24"/>
        <w:szCs w:val="24"/>
      </w:rPr>
      <w:t xml:space="preserve"> tarihli ve </w:t>
    </w:r>
    <w:r w:rsidR="00551E5A">
      <w:rPr>
        <w:sz w:val="24"/>
        <w:szCs w:val="24"/>
      </w:rPr>
      <w:t>32059</w:t>
    </w:r>
    <w:r w:rsidRPr="00B83B7C">
      <w:rPr>
        <w:sz w:val="24"/>
        <w:szCs w:val="24"/>
      </w:rPr>
      <w:t xml:space="preserve"> (</w:t>
    </w:r>
    <w:r w:rsidR="00551E5A">
      <w:rPr>
        <w:sz w:val="24"/>
        <w:szCs w:val="24"/>
      </w:rPr>
      <w:t>2</w:t>
    </w:r>
    <w:r w:rsidRPr="00B83B7C">
      <w:rPr>
        <w:sz w:val="24"/>
        <w:szCs w:val="24"/>
      </w:rPr>
      <w:t>. Mükerrer)</w:t>
    </w:r>
    <w:r w:rsidR="00B83B7C">
      <w:rPr>
        <w:sz w:val="24"/>
        <w:szCs w:val="24"/>
      </w:rPr>
      <w:t xml:space="preserve"> </w:t>
    </w:r>
    <w:r w:rsidR="001F7A12">
      <w:rPr>
        <w:sz w:val="24"/>
        <w:szCs w:val="24"/>
      </w:rPr>
      <w:t xml:space="preserve">sayılı </w:t>
    </w:r>
    <w:r w:rsidR="00B83B7C">
      <w:rPr>
        <w:sz w:val="24"/>
        <w:szCs w:val="24"/>
      </w:rPr>
      <w:t>Resmî Gazete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48A"/>
    <w:multiLevelType w:val="hybridMultilevel"/>
    <w:tmpl w:val="EFE83FB4"/>
    <w:lvl w:ilvl="0" w:tplc="28BC36F6">
      <w:start w:val="1"/>
      <w:numFmt w:val="decimal"/>
      <w:lvlText w:val="%1."/>
      <w:lvlJc w:val="left"/>
      <w:pPr>
        <w:ind w:left="960" w:hanging="360"/>
      </w:pPr>
      <w:rPr>
        <w:rFonts w:hint="default"/>
        <w:b/>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15:restartNumberingAfterBreak="0">
    <w:nsid w:val="0F1662FE"/>
    <w:multiLevelType w:val="hybridMultilevel"/>
    <w:tmpl w:val="0ABE9268"/>
    <w:lvl w:ilvl="0" w:tplc="B1581E90">
      <w:start w:val="1"/>
      <w:numFmt w:val="bullet"/>
      <w:lvlText w:val="­"/>
      <w:lvlJc w:val="left"/>
      <w:pPr>
        <w:ind w:left="1425" w:hanging="360"/>
      </w:pPr>
      <w:rPr>
        <w:rFonts w:ascii="Courier New" w:hAnsi="Courier New" w:hint="default"/>
      </w:rPr>
    </w:lvl>
    <w:lvl w:ilvl="1" w:tplc="041F0003">
      <w:start w:val="1"/>
      <w:numFmt w:val="bullet"/>
      <w:lvlText w:val="o"/>
      <w:lvlJc w:val="left"/>
      <w:pPr>
        <w:ind w:left="2145" w:hanging="360"/>
      </w:pPr>
      <w:rPr>
        <w:rFonts w:ascii="Courier New" w:hAnsi="Courier New" w:cs="Courier New" w:hint="default"/>
      </w:rPr>
    </w:lvl>
    <w:lvl w:ilvl="2" w:tplc="041F0005">
      <w:start w:val="1"/>
      <w:numFmt w:val="bullet"/>
      <w:lvlText w:val=""/>
      <w:lvlJc w:val="left"/>
      <w:pPr>
        <w:ind w:left="2865" w:hanging="360"/>
      </w:pPr>
      <w:rPr>
        <w:rFonts w:ascii="Wingdings" w:hAnsi="Wingdings" w:hint="default"/>
      </w:rPr>
    </w:lvl>
    <w:lvl w:ilvl="3" w:tplc="041F0001">
      <w:start w:val="1"/>
      <w:numFmt w:val="bullet"/>
      <w:lvlText w:val=""/>
      <w:lvlJc w:val="left"/>
      <w:pPr>
        <w:ind w:left="3585" w:hanging="360"/>
      </w:pPr>
      <w:rPr>
        <w:rFonts w:ascii="Symbol" w:hAnsi="Symbol" w:hint="default"/>
      </w:rPr>
    </w:lvl>
    <w:lvl w:ilvl="4" w:tplc="041F0003">
      <w:start w:val="1"/>
      <w:numFmt w:val="bullet"/>
      <w:lvlText w:val="o"/>
      <w:lvlJc w:val="left"/>
      <w:pPr>
        <w:ind w:left="4305" w:hanging="360"/>
      </w:pPr>
      <w:rPr>
        <w:rFonts w:ascii="Courier New" w:hAnsi="Courier New" w:cs="Courier New" w:hint="default"/>
      </w:rPr>
    </w:lvl>
    <w:lvl w:ilvl="5" w:tplc="041F0005">
      <w:start w:val="1"/>
      <w:numFmt w:val="bullet"/>
      <w:lvlText w:val=""/>
      <w:lvlJc w:val="left"/>
      <w:pPr>
        <w:ind w:left="5025" w:hanging="360"/>
      </w:pPr>
      <w:rPr>
        <w:rFonts w:ascii="Wingdings" w:hAnsi="Wingdings" w:hint="default"/>
      </w:rPr>
    </w:lvl>
    <w:lvl w:ilvl="6" w:tplc="041F0001">
      <w:start w:val="1"/>
      <w:numFmt w:val="bullet"/>
      <w:lvlText w:val=""/>
      <w:lvlJc w:val="left"/>
      <w:pPr>
        <w:ind w:left="5745" w:hanging="360"/>
      </w:pPr>
      <w:rPr>
        <w:rFonts w:ascii="Symbol" w:hAnsi="Symbol" w:hint="default"/>
      </w:rPr>
    </w:lvl>
    <w:lvl w:ilvl="7" w:tplc="041F0003">
      <w:start w:val="1"/>
      <w:numFmt w:val="bullet"/>
      <w:lvlText w:val="o"/>
      <w:lvlJc w:val="left"/>
      <w:pPr>
        <w:ind w:left="6465" w:hanging="360"/>
      </w:pPr>
      <w:rPr>
        <w:rFonts w:ascii="Courier New" w:hAnsi="Courier New" w:cs="Courier New" w:hint="default"/>
      </w:rPr>
    </w:lvl>
    <w:lvl w:ilvl="8" w:tplc="041F0005">
      <w:start w:val="1"/>
      <w:numFmt w:val="bullet"/>
      <w:lvlText w:val=""/>
      <w:lvlJc w:val="left"/>
      <w:pPr>
        <w:ind w:left="7185" w:hanging="360"/>
      </w:pPr>
      <w:rPr>
        <w:rFonts w:ascii="Wingdings" w:hAnsi="Wingdings" w:hint="default"/>
      </w:rPr>
    </w:lvl>
  </w:abstractNum>
  <w:abstractNum w:abstractNumId="2" w15:restartNumberingAfterBreak="0">
    <w:nsid w:val="235E0BC7"/>
    <w:multiLevelType w:val="hybridMultilevel"/>
    <w:tmpl w:val="6FB8619E"/>
    <w:lvl w:ilvl="0" w:tplc="588A2CD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A936C7"/>
    <w:multiLevelType w:val="hybridMultilevel"/>
    <w:tmpl w:val="BF2A5A10"/>
    <w:lvl w:ilvl="0" w:tplc="D8B05D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6F42A4"/>
    <w:multiLevelType w:val="hybridMultilevel"/>
    <w:tmpl w:val="88246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1F5678"/>
    <w:multiLevelType w:val="hybridMultilevel"/>
    <w:tmpl w:val="6868EFBA"/>
    <w:lvl w:ilvl="0" w:tplc="D4D6A19C">
      <w:start w:val="1"/>
      <w:numFmt w:val="bullet"/>
      <w:lvlText w:val="-"/>
      <w:lvlJc w:val="left"/>
      <w:pPr>
        <w:ind w:left="1425" w:hanging="360"/>
      </w:pPr>
      <w:rPr>
        <w:rFonts w:ascii="Times New Roman" w:eastAsia="Times New Roman" w:hAnsi="Times New Roman" w:cs="Times New Roman" w:hint="default"/>
      </w:rPr>
    </w:lvl>
    <w:lvl w:ilvl="1" w:tplc="041F0003">
      <w:start w:val="1"/>
      <w:numFmt w:val="bullet"/>
      <w:lvlText w:val="o"/>
      <w:lvlJc w:val="left"/>
      <w:pPr>
        <w:ind w:left="2145" w:hanging="360"/>
      </w:pPr>
      <w:rPr>
        <w:rFonts w:ascii="Courier New" w:hAnsi="Courier New" w:cs="Courier New" w:hint="default"/>
      </w:rPr>
    </w:lvl>
    <w:lvl w:ilvl="2" w:tplc="041F0005">
      <w:start w:val="1"/>
      <w:numFmt w:val="bullet"/>
      <w:lvlText w:val=""/>
      <w:lvlJc w:val="left"/>
      <w:pPr>
        <w:ind w:left="2865" w:hanging="360"/>
      </w:pPr>
      <w:rPr>
        <w:rFonts w:ascii="Wingdings" w:hAnsi="Wingdings" w:hint="default"/>
      </w:rPr>
    </w:lvl>
    <w:lvl w:ilvl="3" w:tplc="041F0001">
      <w:start w:val="1"/>
      <w:numFmt w:val="bullet"/>
      <w:lvlText w:val=""/>
      <w:lvlJc w:val="left"/>
      <w:pPr>
        <w:ind w:left="3585" w:hanging="360"/>
      </w:pPr>
      <w:rPr>
        <w:rFonts w:ascii="Symbol" w:hAnsi="Symbol" w:hint="default"/>
      </w:rPr>
    </w:lvl>
    <w:lvl w:ilvl="4" w:tplc="041F0003">
      <w:start w:val="1"/>
      <w:numFmt w:val="bullet"/>
      <w:lvlText w:val="o"/>
      <w:lvlJc w:val="left"/>
      <w:pPr>
        <w:ind w:left="4305" w:hanging="360"/>
      </w:pPr>
      <w:rPr>
        <w:rFonts w:ascii="Courier New" w:hAnsi="Courier New" w:cs="Courier New" w:hint="default"/>
      </w:rPr>
    </w:lvl>
    <w:lvl w:ilvl="5" w:tplc="041F0005">
      <w:start w:val="1"/>
      <w:numFmt w:val="bullet"/>
      <w:lvlText w:val=""/>
      <w:lvlJc w:val="left"/>
      <w:pPr>
        <w:ind w:left="5025" w:hanging="360"/>
      </w:pPr>
      <w:rPr>
        <w:rFonts w:ascii="Wingdings" w:hAnsi="Wingdings" w:hint="default"/>
      </w:rPr>
    </w:lvl>
    <w:lvl w:ilvl="6" w:tplc="041F0001">
      <w:start w:val="1"/>
      <w:numFmt w:val="bullet"/>
      <w:lvlText w:val=""/>
      <w:lvlJc w:val="left"/>
      <w:pPr>
        <w:ind w:left="5745" w:hanging="360"/>
      </w:pPr>
      <w:rPr>
        <w:rFonts w:ascii="Symbol" w:hAnsi="Symbol" w:hint="default"/>
      </w:rPr>
    </w:lvl>
    <w:lvl w:ilvl="7" w:tplc="041F0003">
      <w:start w:val="1"/>
      <w:numFmt w:val="bullet"/>
      <w:lvlText w:val="o"/>
      <w:lvlJc w:val="left"/>
      <w:pPr>
        <w:ind w:left="6465" w:hanging="360"/>
      </w:pPr>
      <w:rPr>
        <w:rFonts w:ascii="Courier New" w:hAnsi="Courier New" w:cs="Courier New" w:hint="default"/>
      </w:rPr>
    </w:lvl>
    <w:lvl w:ilvl="8" w:tplc="041F0005">
      <w:start w:val="1"/>
      <w:numFmt w:val="bullet"/>
      <w:lvlText w:val=""/>
      <w:lvlJc w:val="left"/>
      <w:pPr>
        <w:ind w:left="7185" w:hanging="360"/>
      </w:pPr>
      <w:rPr>
        <w:rFonts w:ascii="Wingdings" w:hAnsi="Wingdings" w:hint="default"/>
      </w:rPr>
    </w:lvl>
  </w:abstractNum>
  <w:abstractNum w:abstractNumId="6" w15:restartNumberingAfterBreak="0">
    <w:nsid w:val="3DDE3CC6"/>
    <w:multiLevelType w:val="hybridMultilevel"/>
    <w:tmpl w:val="E3BEA87E"/>
    <w:lvl w:ilvl="0" w:tplc="7818AF4A">
      <w:start w:val="1"/>
      <w:numFmt w:val="decimal"/>
      <w:lvlText w:val="%1."/>
      <w:lvlJc w:val="left"/>
      <w:pPr>
        <w:ind w:left="1068" w:hanging="360"/>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0DC66D9"/>
    <w:multiLevelType w:val="hybridMultilevel"/>
    <w:tmpl w:val="573C1F34"/>
    <w:lvl w:ilvl="0" w:tplc="8EB0A31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1FE7E95"/>
    <w:multiLevelType w:val="hybridMultilevel"/>
    <w:tmpl w:val="080C2C5C"/>
    <w:lvl w:ilvl="0" w:tplc="3A64820A">
      <w:start w:val="1"/>
      <w:numFmt w:val="decimal"/>
      <w:lvlText w:val="%1)"/>
      <w:lvlJc w:val="left"/>
      <w:pPr>
        <w:ind w:left="0" w:firstLine="708"/>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5092C9E"/>
    <w:multiLevelType w:val="hybridMultilevel"/>
    <w:tmpl w:val="FE1C1CCA"/>
    <w:lvl w:ilvl="0" w:tplc="BA26F4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9557BF"/>
    <w:multiLevelType w:val="hybridMultilevel"/>
    <w:tmpl w:val="6562C3CE"/>
    <w:lvl w:ilvl="0" w:tplc="1C7E7B6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50D1399D"/>
    <w:multiLevelType w:val="hybridMultilevel"/>
    <w:tmpl w:val="D8BC3BA6"/>
    <w:lvl w:ilvl="0" w:tplc="DA06CC7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5B092159"/>
    <w:multiLevelType w:val="hybridMultilevel"/>
    <w:tmpl w:val="16365AAE"/>
    <w:lvl w:ilvl="0" w:tplc="552E3060">
      <w:start w:val="1"/>
      <w:numFmt w:val="decimal"/>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3" w15:restartNumberingAfterBreak="0">
    <w:nsid w:val="5B940B20"/>
    <w:multiLevelType w:val="hybridMultilevel"/>
    <w:tmpl w:val="4E2C811E"/>
    <w:lvl w:ilvl="0" w:tplc="E38634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CC701F7"/>
    <w:multiLevelType w:val="multilevel"/>
    <w:tmpl w:val="295C13E2"/>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443ED8"/>
    <w:multiLevelType w:val="hybridMultilevel"/>
    <w:tmpl w:val="5552A74E"/>
    <w:lvl w:ilvl="0" w:tplc="0CBE105C">
      <w:start w:val="1"/>
      <w:numFmt w:val="decimal"/>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D30181"/>
    <w:multiLevelType w:val="hybridMultilevel"/>
    <w:tmpl w:val="14C04EB2"/>
    <w:lvl w:ilvl="0" w:tplc="547809F8">
      <w:start w:val="1"/>
      <w:numFmt w:val="low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350728"/>
    <w:multiLevelType w:val="hybridMultilevel"/>
    <w:tmpl w:val="4DBC79F6"/>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8" w15:restartNumberingAfterBreak="0">
    <w:nsid w:val="76B12F95"/>
    <w:multiLevelType w:val="hybridMultilevel"/>
    <w:tmpl w:val="58529278"/>
    <w:lvl w:ilvl="0" w:tplc="7D2EC176">
      <w:start w:val="1"/>
      <w:numFmt w:val="lowerLetter"/>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16cid:durableId="1231887036">
    <w:abstractNumId w:val="2"/>
  </w:num>
  <w:num w:numId="2" w16cid:durableId="863906449">
    <w:abstractNumId w:val="3"/>
  </w:num>
  <w:num w:numId="3" w16cid:durableId="837308716">
    <w:abstractNumId w:val="4"/>
  </w:num>
  <w:num w:numId="4" w16cid:durableId="111242698">
    <w:abstractNumId w:val="9"/>
  </w:num>
  <w:num w:numId="5" w16cid:durableId="489175381">
    <w:abstractNumId w:val="18"/>
  </w:num>
  <w:num w:numId="6" w16cid:durableId="2001422945">
    <w:abstractNumId w:val="10"/>
  </w:num>
  <w:num w:numId="7" w16cid:durableId="1074281874">
    <w:abstractNumId w:val="5"/>
  </w:num>
  <w:num w:numId="8" w16cid:durableId="278800610">
    <w:abstractNumId w:val="1"/>
  </w:num>
  <w:num w:numId="9" w16cid:durableId="118646677">
    <w:abstractNumId w:val="8"/>
  </w:num>
  <w:num w:numId="10" w16cid:durableId="1916082713">
    <w:abstractNumId w:val="13"/>
  </w:num>
  <w:num w:numId="11" w16cid:durableId="740717725">
    <w:abstractNumId w:val="17"/>
  </w:num>
  <w:num w:numId="12" w16cid:durableId="1310019906">
    <w:abstractNumId w:val="16"/>
  </w:num>
  <w:num w:numId="13" w16cid:durableId="1751152354">
    <w:abstractNumId w:val="15"/>
  </w:num>
  <w:num w:numId="14" w16cid:durableId="963778209">
    <w:abstractNumId w:val="7"/>
  </w:num>
  <w:num w:numId="15" w16cid:durableId="1454712461">
    <w:abstractNumId w:val="12"/>
  </w:num>
  <w:num w:numId="16" w16cid:durableId="1452167784">
    <w:abstractNumId w:val="11"/>
  </w:num>
  <w:num w:numId="17" w16cid:durableId="641883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9993631">
    <w:abstractNumId w:val="0"/>
  </w:num>
  <w:num w:numId="19" w16cid:durableId="1974213529">
    <w:abstractNumId w:val="6"/>
  </w:num>
  <w:num w:numId="20" w16cid:durableId="52436956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47"/>
    <w:rsid w:val="0001338F"/>
    <w:rsid w:val="00024E29"/>
    <w:rsid w:val="00035EA6"/>
    <w:rsid w:val="00040AF2"/>
    <w:rsid w:val="000414BD"/>
    <w:rsid w:val="00046AE1"/>
    <w:rsid w:val="000504FA"/>
    <w:rsid w:val="00062E8B"/>
    <w:rsid w:val="00066397"/>
    <w:rsid w:val="00075FAC"/>
    <w:rsid w:val="000760E2"/>
    <w:rsid w:val="00077D6F"/>
    <w:rsid w:val="0008013F"/>
    <w:rsid w:val="00082FAC"/>
    <w:rsid w:val="00084795"/>
    <w:rsid w:val="000917BC"/>
    <w:rsid w:val="000A228D"/>
    <w:rsid w:val="000A335A"/>
    <w:rsid w:val="000B2F33"/>
    <w:rsid w:val="000B44FD"/>
    <w:rsid w:val="000B47B0"/>
    <w:rsid w:val="000B4C5C"/>
    <w:rsid w:val="000B55AE"/>
    <w:rsid w:val="000D643B"/>
    <w:rsid w:val="000F1CAF"/>
    <w:rsid w:val="000F39F1"/>
    <w:rsid w:val="001008CB"/>
    <w:rsid w:val="001010FD"/>
    <w:rsid w:val="00101C4F"/>
    <w:rsid w:val="001027EC"/>
    <w:rsid w:val="00120A6A"/>
    <w:rsid w:val="00124240"/>
    <w:rsid w:val="00130FED"/>
    <w:rsid w:val="001329D7"/>
    <w:rsid w:val="00133A7C"/>
    <w:rsid w:val="00142946"/>
    <w:rsid w:val="001547B5"/>
    <w:rsid w:val="00154923"/>
    <w:rsid w:val="0016343A"/>
    <w:rsid w:val="0016719D"/>
    <w:rsid w:val="0018198F"/>
    <w:rsid w:val="00182F28"/>
    <w:rsid w:val="0018584A"/>
    <w:rsid w:val="0018775D"/>
    <w:rsid w:val="001C284C"/>
    <w:rsid w:val="001D1408"/>
    <w:rsid w:val="001D2BE2"/>
    <w:rsid w:val="001D592E"/>
    <w:rsid w:val="001E1222"/>
    <w:rsid w:val="001F7A12"/>
    <w:rsid w:val="00211EFB"/>
    <w:rsid w:val="00213334"/>
    <w:rsid w:val="00217584"/>
    <w:rsid w:val="002274EF"/>
    <w:rsid w:val="00241F87"/>
    <w:rsid w:val="002566B1"/>
    <w:rsid w:val="00256D95"/>
    <w:rsid w:val="00265B6F"/>
    <w:rsid w:val="002661A3"/>
    <w:rsid w:val="002757A0"/>
    <w:rsid w:val="00280B3B"/>
    <w:rsid w:val="00285ED6"/>
    <w:rsid w:val="00291527"/>
    <w:rsid w:val="00293298"/>
    <w:rsid w:val="0029338B"/>
    <w:rsid w:val="002C26B7"/>
    <w:rsid w:val="002C5D75"/>
    <w:rsid w:val="002D1A99"/>
    <w:rsid w:val="002D7185"/>
    <w:rsid w:val="002E5408"/>
    <w:rsid w:val="002F1AD3"/>
    <w:rsid w:val="002F2514"/>
    <w:rsid w:val="002F6D51"/>
    <w:rsid w:val="002F6EBB"/>
    <w:rsid w:val="00301B8D"/>
    <w:rsid w:val="003216E7"/>
    <w:rsid w:val="00322901"/>
    <w:rsid w:val="00326C78"/>
    <w:rsid w:val="00350CE5"/>
    <w:rsid w:val="003541C0"/>
    <w:rsid w:val="003667BE"/>
    <w:rsid w:val="00370D02"/>
    <w:rsid w:val="00385819"/>
    <w:rsid w:val="00391307"/>
    <w:rsid w:val="0039324C"/>
    <w:rsid w:val="003940BA"/>
    <w:rsid w:val="00395225"/>
    <w:rsid w:val="003A2C2A"/>
    <w:rsid w:val="003C212C"/>
    <w:rsid w:val="003C59A0"/>
    <w:rsid w:val="003D5BE5"/>
    <w:rsid w:val="003E0661"/>
    <w:rsid w:val="003E258A"/>
    <w:rsid w:val="003E5055"/>
    <w:rsid w:val="003E714C"/>
    <w:rsid w:val="003F1CEE"/>
    <w:rsid w:val="003F2885"/>
    <w:rsid w:val="003F7269"/>
    <w:rsid w:val="003F75B1"/>
    <w:rsid w:val="0040249D"/>
    <w:rsid w:val="004059A7"/>
    <w:rsid w:val="00423819"/>
    <w:rsid w:val="004303E6"/>
    <w:rsid w:val="00441FE6"/>
    <w:rsid w:val="00446F51"/>
    <w:rsid w:val="00454431"/>
    <w:rsid w:val="00467C7F"/>
    <w:rsid w:val="004735C4"/>
    <w:rsid w:val="00473C4C"/>
    <w:rsid w:val="00480625"/>
    <w:rsid w:val="00482FEE"/>
    <w:rsid w:val="0048715C"/>
    <w:rsid w:val="00492EDF"/>
    <w:rsid w:val="00494547"/>
    <w:rsid w:val="00494CB9"/>
    <w:rsid w:val="004966B7"/>
    <w:rsid w:val="004B3A90"/>
    <w:rsid w:val="004B7757"/>
    <w:rsid w:val="004C004C"/>
    <w:rsid w:val="004C31C1"/>
    <w:rsid w:val="004D27AE"/>
    <w:rsid w:val="004D3BC2"/>
    <w:rsid w:val="004D5522"/>
    <w:rsid w:val="004D634A"/>
    <w:rsid w:val="004E4ABB"/>
    <w:rsid w:val="004E6239"/>
    <w:rsid w:val="004F30A2"/>
    <w:rsid w:val="004F750D"/>
    <w:rsid w:val="00526219"/>
    <w:rsid w:val="00527669"/>
    <w:rsid w:val="0054701D"/>
    <w:rsid w:val="00551E5A"/>
    <w:rsid w:val="00554E6D"/>
    <w:rsid w:val="00565E82"/>
    <w:rsid w:val="00584791"/>
    <w:rsid w:val="0059127D"/>
    <w:rsid w:val="00594EFB"/>
    <w:rsid w:val="005978A1"/>
    <w:rsid w:val="00597ED4"/>
    <w:rsid w:val="005B386E"/>
    <w:rsid w:val="005B51F8"/>
    <w:rsid w:val="005E6D4B"/>
    <w:rsid w:val="005F0737"/>
    <w:rsid w:val="005F7693"/>
    <w:rsid w:val="00603574"/>
    <w:rsid w:val="00603CA3"/>
    <w:rsid w:val="006152F6"/>
    <w:rsid w:val="00630EE4"/>
    <w:rsid w:val="00651D4A"/>
    <w:rsid w:val="00660046"/>
    <w:rsid w:val="0067197E"/>
    <w:rsid w:val="00676142"/>
    <w:rsid w:val="0068083B"/>
    <w:rsid w:val="00682C01"/>
    <w:rsid w:val="00682D62"/>
    <w:rsid w:val="0069047B"/>
    <w:rsid w:val="006A1A20"/>
    <w:rsid w:val="006A4868"/>
    <w:rsid w:val="006B03DB"/>
    <w:rsid w:val="006E7E24"/>
    <w:rsid w:val="006F6637"/>
    <w:rsid w:val="007157AB"/>
    <w:rsid w:val="00724796"/>
    <w:rsid w:val="00733EFC"/>
    <w:rsid w:val="007361C9"/>
    <w:rsid w:val="00740EC8"/>
    <w:rsid w:val="00741002"/>
    <w:rsid w:val="00745E58"/>
    <w:rsid w:val="007500A3"/>
    <w:rsid w:val="00774DFA"/>
    <w:rsid w:val="00775A77"/>
    <w:rsid w:val="00786BBB"/>
    <w:rsid w:val="00787AF3"/>
    <w:rsid w:val="007A2B60"/>
    <w:rsid w:val="007A3518"/>
    <w:rsid w:val="007A3E48"/>
    <w:rsid w:val="007B3972"/>
    <w:rsid w:val="007D6487"/>
    <w:rsid w:val="007E7849"/>
    <w:rsid w:val="007F4290"/>
    <w:rsid w:val="00804C5F"/>
    <w:rsid w:val="008051AF"/>
    <w:rsid w:val="00813997"/>
    <w:rsid w:val="008167B9"/>
    <w:rsid w:val="00821037"/>
    <w:rsid w:val="00823599"/>
    <w:rsid w:val="0083060B"/>
    <w:rsid w:val="008333A0"/>
    <w:rsid w:val="00851748"/>
    <w:rsid w:val="00852910"/>
    <w:rsid w:val="00855398"/>
    <w:rsid w:val="008621D1"/>
    <w:rsid w:val="008755D0"/>
    <w:rsid w:val="0088028F"/>
    <w:rsid w:val="00881CAC"/>
    <w:rsid w:val="008875FF"/>
    <w:rsid w:val="00887D44"/>
    <w:rsid w:val="00890ADF"/>
    <w:rsid w:val="008B0914"/>
    <w:rsid w:val="008B6F8C"/>
    <w:rsid w:val="008C6043"/>
    <w:rsid w:val="008D20BA"/>
    <w:rsid w:val="008D3BA6"/>
    <w:rsid w:val="008D61DD"/>
    <w:rsid w:val="008E380A"/>
    <w:rsid w:val="008E4737"/>
    <w:rsid w:val="008E6508"/>
    <w:rsid w:val="009004B9"/>
    <w:rsid w:val="00916B44"/>
    <w:rsid w:val="00917B17"/>
    <w:rsid w:val="00926284"/>
    <w:rsid w:val="00930BD3"/>
    <w:rsid w:val="00933C57"/>
    <w:rsid w:val="00944DF3"/>
    <w:rsid w:val="00946445"/>
    <w:rsid w:val="00947377"/>
    <w:rsid w:val="00950DAC"/>
    <w:rsid w:val="00964AD1"/>
    <w:rsid w:val="00973D5F"/>
    <w:rsid w:val="009A7E69"/>
    <w:rsid w:val="009C16CF"/>
    <w:rsid w:val="009C1E13"/>
    <w:rsid w:val="009C3398"/>
    <w:rsid w:val="009C58A0"/>
    <w:rsid w:val="009C687F"/>
    <w:rsid w:val="009E1F4E"/>
    <w:rsid w:val="009E3B8D"/>
    <w:rsid w:val="009F35E1"/>
    <w:rsid w:val="009F7E2E"/>
    <w:rsid w:val="00A02E6C"/>
    <w:rsid w:val="00A34521"/>
    <w:rsid w:val="00A356F3"/>
    <w:rsid w:val="00A4520C"/>
    <w:rsid w:val="00A53F57"/>
    <w:rsid w:val="00A55487"/>
    <w:rsid w:val="00A63267"/>
    <w:rsid w:val="00A75334"/>
    <w:rsid w:val="00A81D39"/>
    <w:rsid w:val="00A8238D"/>
    <w:rsid w:val="00A84E7D"/>
    <w:rsid w:val="00A9681D"/>
    <w:rsid w:val="00AB632E"/>
    <w:rsid w:val="00AC1B40"/>
    <w:rsid w:val="00AC2652"/>
    <w:rsid w:val="00AC54A9"/>
    <w:rsid w:val="00AD18CA"/>
    <w:rsid w:val="00AD7D35"/>
    <w:rsid w:val="00AE224A"/>
    <w:rsid w:val="00AE4620"/>
    <w:rsid w:val="00B17F27"/>
    <w:rsid w:val="00B26853"/>
    <w:rsid w:val="00B26961"/>
    <w:rsid w:val="00B30B54"/>
    <w:rsid w:val="00B33577"/>
    <w:rsid w:val="00B379EA"/>
    <w:rsid w:val="00B665B1"/>
    <w:rsid w:val="00B674E3"/>
    <w:rsid w:val="00B710EA"/>
    <w:rsid w:val="00B7399B"/>
    <w:rsid w:val="00B7441A"/>
    <w:rsid w:val="00B76BD0"/>
    <w:rsid w:val="00B8357D"/>
    <w:rsid w:val="00B83B7C"/>
    <w:rsid w:val="00B91F0A"/>
    <w:rsid w:val="00BA097A"/>
    <w:rsid w:val="00BA2908"/>
    <w:rsid w:val="00BA413D"/>
    <w:rsid w:val="00BA70C4"/>
    <w:rsid w:val="00BB1FBC"/>
    <w:rsid w:val="00BC10C6"/>
    <w:rsid w:val="00BC2C7D"/>
    <w:rsid w:val="00BC37DC"/>
    <w:rsid w:val="00BD16A4"/>
    <w:rsid w:val="00BD7A6D"/>
    <w:rsid w:val="00BE4224"/>
    <w:rsid w:val="00BE5D49"/>
    <w:rsid w:val="00BE74D3"/>
    <w:rsid w:val="00C04CCC"/>
    <w:rsid w:val="00C26A01"/>
    <w:rsid w:val="00C3300E"/>
    <w:rsid w:val="00C36DA0"/>
    <w:rsid w:val="00C40023"/>
    <w:rsid w:val="00C4088E"/>
    <w:rsid w:val="00C4123C"/>
    <w:rsid w:val="00C41565"/>
    <w:rsid w:val="00C42E7F"/>
    <w:rsid w:val="00C508AC"/>
    <w:rsid w:val="00C51F98"/>
    <w:rsid w:val="00C60CB0"/>
    <w:rsid w:val="00C736B5"/>
    <w:rsid w:val="00C743D6"/>
    <w:rsid w:val="00C81D55"/>
    <w:rsid w:val="00C969E8"/>
    <w:rsid w:val="00CA0F38"/>
    <w:rsid w:val="00CB2544"/>
    <w:rsid w:val="00CB305A"/>
    <w:rsid w:val="00CC5B1A"/>
    <w:rsid w:val="00CC650D"/>
    <w:rsid w:val="00CE0F2E"/>
    <w:rsid w:val="00CE21C9"/>
    <w:rsid w:val="00CF2DB0"/>
    <w:rsid w:val="00CF6A59"/>
    <w:rsid w:val="00D0375C"/>
    <w:rsid w:val="00D24E7C"/>
    <w:rsid w:val="00D260BC"/>
    <w:rsid w:val="00D3360A"/>
    <w:rsid w:val="00D33B78"/>
    <w:rsid w:val="00D35D0C"/>
    <w:rsid w:val="00D422B3"/>
    <w:rsid w:val="00D44D28"/>
    <w:rsid w:val="00D507D4"/>
    <w:rsid w:val="00D5230B"/>
    <w:rsid w:val="00D5769A"/>
    <w:rsid w:val="00D63875"/>
    <w:rsid w:val="00D7278D"/>
    <w:rsid w:val="00D735E0"/>
    <w:rsid w:val="00D84CDA"/>
    <w:rsid w:val="00D9361C"/>
    <w:rsid w:val="00D95AF2"/>
    <w:rsid w:val="00DA2B34"/>
    <w:rsid w:val="00DB1E3F"/>
    <w:rsid w:val="00DB5D14"/>
    <w:rsid w:val="00DB6F13"/>
    <w:rsid w:val="00DC599F"/>
    <w:rsid w:val="00DC79F5"/>
    <w:rsid w:val="00DD3946"/>
    <w:rsid w:val="00DE64C2"/>
    <w:rsid w:val="00DF6B46"/>
    <w:rsid w:val="00E006CD"/>
    <w:rsid w:val="00E02845"/>
    <w:rsid w:val="00E07D28"/>
    <w:rsid w:val="00E33084"/>
    <w:rsid w:val="00E4396C"/>
    <w:rsid w:val="00E44936"/>
    <w:rsid w:val="00E51322"/>
    <w:rsid w:val="00E624EF"/>
    <w:rsid w:val="00E656E3"/>
    <w:rsid w:val="00E77E5D"/>
    <w:rsid w:val="00E834AE"/>
    <w:rsid w:val="00EA6CCD"/>
    <w:rsid w:val="00EA6EBA"/>
    <w:rsid w:val="00ED2A42"/>
    <w:rsid w:val="00ED6AB3"/>
    <w:rsid w:val="00ED7164"/>
    <w:rsid w:val="00EE4A7A"/>
    <w:rsid w:val="00EF1653"/>
    <w:rsid w:val="00F00C04"/>
    <w:rsid w:val="00F02856"/>
    <w:rsid w:val="00F1235C"/>
    <w:rsid w:val="00F126FE"/>
    <w:rsid w:val="00F2744D"/>
    <w:rsid w:val="00F43757"/>
    <w:rsid w:val="00F451BE"/>
    <w:rsid w:val="00F656A3"/>
    <w:rsid w:val="00F66C4B"/>
    <w:rsid w:val="00F8254D"/>
    <w:rsid w:val="00F8274D"/>
    <w:rsid w:val="00F9743F"/>
    <w:rsid w:val="00FA4416"/>
    <w:rsid w:val="00FC5038"/>
    <w:rsid w:val="00FD4B64"/>
    <w:rsid w:val="00FE1438"/>
    <w:rsid w:val="00FE49BE"/>
    <w:rsid w:val="00FF6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2FB3"/>
  <w15:docId w15:val="{ED3B89E6-B443-4CDD-A7A6-49CAFB06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6A"/>
  </w:style>
  <w:style w:type="paragraph" w:styleId="Balk1">
    <w:name w:val="heading 1"/>
    <w:basedOn w:val="Normal"/>
    <w:next w:val="Normal"/>
    <w:link w:val="Balk1Char"/>
    <w:uiPriority w:val="9"/>
    <w:qFormat/>
    <w:rsid w:val="00FC50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 Başlık Bold"/>
    <w:rsid w:val="00120A6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120A6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semiHidden/>
    <w:unhideWhenUsed/>
    <w:rsid w:val="00120A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0A6A"/>
    <w:rPr>
      <w:rFonts w:ascii="Tahoma" w:hAnsi="Tahoma" w:cs="Tahoma"/>
      <w:sz w:val="16"/>
      <w:szCs w:val="16"/>
    </w:rPr>
  </w:style>
  <w:style w:type="paragraph" w:styleId="ListeParagraf">
    <w:name w:val="List Paragraph"/>
    <w:basedOn w:val="Normal"/>
    <w:uiPriority w:val="1"/>
    <w:qFormat/>
    <w:rsid w:val="00BA70C4"/>
    <w:pPr>
      <w:ind w:left="720"/>
      <w:contextualSpacing/>
    </w:pPr>
  </w:style>
  <w:style w:type="numbering" w:customStyle="1" w:styleId="ListeYok1">
    <w:name w:val="Liste Yok1"/>
    <w:next w:val="ListeYok"/>
    <w:uiPriority w:val="99"/>
    <w:semiHidden/>
    <w:unhideWhenUsed/>
    <w:rsid w:val="000760E2"/>
  </w:style>
  <w:style w:type="table" w:styleId="TabloKlavuzu">
    <w:name w:val="Table Grid"/>
    <w:basedOn w:val="NormalTablo"/>
    <w:uiPriority w:val="59"/>
    <w:rsid w:val="0007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0760E2"/>
    <w:pPr>
      <w:spacing w:after="0" w:line="240" w:lineRule="auto"/>
      <w:ind w:firstLine="709"/>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0760E2"/>
    <w:rPr>
      <w:rFonts w:ascii="Times New Roman" w:eastAsia="Times New Roman" w:hAnsi="Times New Roman" w:cs="Times New Roman"/>
      <w:sz w:val="20"/>
      <w:szCs w:val="20"/>
      <w:lang w:eastAsia="tr-TR"/>
    </w:rPr>
  </w:style>
  <w:style w:type="character" w:styleId="Kpr">
    <w:name w:val="Hyperlink"/>
    <w:rsid w:val="000760E2"/>
    <w:rPr>
      <w:color w:val="0000FF"/>
      <w:u w:val="single"/>
    </w:rPr>
  </w:style>
  <w:style w:type="paragraph" w:styleId="GvdeMetni">
    <w:name w:val="Body Text"/>
    <w:basedOn w:val="Normal"/>
    <w:link w:val="GvdeMetniChar"/>
    <w:rsid w:val="000760E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0760E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0760E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0760E2"/>
    <w:rPr>
      <w:rFonts w:ascii="Times New Roman" w:eastAsia="Times New Roman" w:hAnsi="Times New Roman" w:cs="Times New Roman"/>
      <w:sz w:val="20"/>
      <w:szCs w:val="20"/>
    </w:rPr>
  </w:style>
  <w:style w:type="character" w:styleId="DipnotBavurusu">
    <w:name w:val="footnote reference"/>
    <w:semiHidden/>
    <w:rsid w:val="000760E2"/>
    <w:rPr>
      <w:vertAlign w:val="superscript"/>
    </w:rPr>
  </w:style>
  <w:style w:type="paragraph" w:styleId="GvdeMetniGirintisi3">
    <w:name w:val="Body Text Indent 3"/>
    <w:basedOn w:val="Normal"/>
    <w:link w:val="GvdeMetniGirintisi3Char"/>
    <w:rsid w:val="000760E2"/>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0760E2"/>
    <w:rPr>
      <w:rFonts w:ascii="Times New Roman" w:eastAsia="Times New Roman" w:hAnsi="Times New Roman" w:cs="Times New Roman"/>
      <w:sz w:val="16"/>
      <w:szCs w:val="16"/>
      <w:lang w:eastAsia="tr-TR"/>
    </w:rPr>
  </w:style>
  <w:style w:type="paragraph" w:styleId="KonuBal">
    <w:name w:val="Title"/>
    <w:basedOn w:val="Normal"/>
    <w:link w:val="KonuBalChar"/>
    <w:qFormat/>
    <w:rsid w:val="000760E2"/>
    <w:pPr>
      <w:spacing w:after="0" w:line="240" w:lineRule="auto"/>
      <w:jc w:val="center"/>
    </w:pPr>
    <w:rPr>
      <w:rFonts w:ascii="Arial" w:eastAsia="Times New Roman" w:hAnsi="Arial" w:cs="Times New Roman"/>
      <w:b/>
      <w:sz w:val="24"/>
      <w:szCs w:val="20"/>
      <w:lang w:val="x-none" w:eastAsia="x-none"/>
    </w:rPr>
  </w:style>
  <w:style w:type="character" w:customStyle="1" w:styleId="KonuBalChar">
    <w:name w:val="Konu Başlığı Char"/>
    <w:basedOn w:val="VarsaylanParagrafYazTipi"/>
    <w:link w:val="KonuBal"/>
    <w:rsid w:val="000760E2"/>
    <w:rPr>
      <w:rFonts w:ascii="Arial" w:eastAsia="Times New Roman" w:hAnsi="Arial" w:cs="Times New Roman"/>
      <w:b/>
      <w:sz w:val="24"/>
      <w:szCs w:val="20"/>
      <w:lang w:val="x-none" w:eastAsia="x-none"/>
    </w:rPr>
  </w:style>
  <w:style w:type="paragraph" w:styleId="GvdeMetni3">
    <w:name w:val="Body Text 3"/>
    <w:basedOn w:val="Normal"/>
    <w:link w:val="GvdeMetni3Char"/>
    <w:rsid w:val="000760E2"/>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0760E2"/>
    <w:rPr>
      <w:rFonts w:ascii="Times New Roman" w:eastAsia="Times New Roman" w:hAnsi="Times New Roman" w:cs="Times New Roman"/>
      <w:sz w:val="16"/>
      <w:szCs w:val="16"/>
      <w:lang w:eastAsia="tr-TR"/>
    </w:rPr>
  </w:style>
  <w:style w:type="paragraph" w:styleId="AltBilgi">
    <w:name w:val="footer"/>
    <w:basedOn w:val="Normal"/>
    <w:link w:val="AltBilgiChar"/>
    <w:uiPriority w:val="99"/>
    <w:rsid w:val="000760E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0760E2"/>
    <w:rPr>
      <w:rFonts w:ascii="Times New Roman" w:eastAsia="Times New Roman" w:hAnsi="Times New Roman" w:cs="Times New Roman"/>
      <w:sz w:val="20"/>
      <w:szCs w:val="20"/>
      <w:lang w:eastAsia="tr-TR"/>
    </w:rPr>
  </w:style>
  <w:style w:type="character" w:styleId="SayfaNumaras">
    <w:name w:val="page number"/>
    <w:basedOn w:val="VarsaylanParagrafYazTipi"/>
    <w:rsid w:val="000760E2"/>
  </w:style>
  <w:style w:type="paragraph" w:styleId="stBilgi">
    <w:name w:val="header"/>
    <w:aliases w:val="Üstbilgi Char Char Char Char,Üstbilgi Char Char Char Char Char Char Char,Üstbilgi2 Char,Üstbilgi Char Char Char Char Char Char Char Char Char Char,Üstbilgi Char Char Char Char Char Char Char Char Char C Char"/>
    <w:basedOn w:val="Normal"/>
    <w:link w:val="stBilgiChar"/>
    <w:uiPriority w:val="99"/>
    <w:qFormat/>
    <w:rsid w:val="000760E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aliases w:val="Üstbilgi Char Char Char Char Char,Üstbilgi Char Char Char Char Char Char Char Char,Üstbilgi2 Char Char,Üstbilgi Char Char Char Char Char Char Char Char Char Char Char,Üstbilgi Char Char Char Char Char Char Char Char Char C Char Char"/>
    <w:basedOn w:val="VarsaylanParagrafYazTipi"/>
    <w:link w:val="stBilgi"/>
    <w:uiPriority w:val="99"/>
    <w:rsid w:val="000760E2"/>
    <w:rPr>
      <w:rFonts w:ascii="Times New Roman" w:eastAsia="Times New Roman" w:hAnsi="Times New Roman" w:cs="Times New Roman"/>
      <w:sz w:val="20"/>
      <w:szCs w:val="20"/>
      <w:lang w:eastAsia="tr-TR"/>
    </w:rPr>
  </w:style>
  <w:style w:type="paragraph" w:styleId="HTMLncedenBiimlendirilmi">
    <w:name w:val="HTML Preformatted"/>
    <w:basedOn w:val="Normal"/>
    <w:link w:val="HTMLncedenBiimlendirilmiChar"/>
    <w:rsid w:val="000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0760E2"/>
    <w:rPr>
      <w:rFonts w:ascii="Courier New" w:eastAsia="Times New Roman" w:hAnsi="Courier New" w:cs="Courier New"/>
      <w:sz w:val="20"/>
      <w:szCs w:val="20"/>
      <w:lang w:eastAsia="tr-TR"/>
    </w:rPr>
  </w:style>
  <w:style w:type="paragraph" w:styleId="GvdeMetni2">
    <w:name w:val="Body Text 2"/>
    <w:basedOn w:val="Normal"/>
    <w:link w:val="GvdeMetni2Char"/>
    <w:rsid w:val="000760E2"/>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rsid w:val="000760E2"/>
    <w:rPr>
      <w:rFonts w:ascii="Times New Roman" w:eastAsia="Times New Roman" w:hAnsi="Times New Roman" w:cs="Times New Roman"/>
      <w:sz w:val="20"/>
      <w:szCs w:val="20"/>
      <w:lang w:eastAsia="tr-TR"/>
    </w:rPr>
  </w:style>
  <w:style w:type="paragraph" w:styleId="NormalWeb">
    <w:name w:val="Normal (Web)"/>
    <w:aliases w:val="Normal (Web) Char Char,Normal (Web) Char Char Char Char,Normal (Web) Char Char Char,Char,Char Char Char Char Char Char"/>
    <w:basedOn w:val="Normal"/>
    <w:link w:val="NormalWebChar"/>
    <w:uiPriority w:val="99"/>
    <w:qFormat/>
    <w:rsid w:val="000760E2"/>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style31">
    <w:name w:val="style31"/>
    <w:rsid w:val="000760E2"/>
    <w:rPr>
      <w:sz w:val="21"/>
      <w:szCs w:val="21"/>
    </w:rPr>
  </w:style>
  <w:style w:type="paragraph" w:customStyle="1" w:styleId="3-NormalYaz">
    <w:name w:val="3-Normal Yazı"/>
    <w:next w:val="Normal"/>
    <w:rsid w:val="000760E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bilgiChar1">
    <w:name w:val="Üstbilgi Char1"/>
    <w:basedOn w:val="VarsaylanParagrafYazTipi"/>
    <w:uiPriority w:val="99"/>
    <w:semiHidden/>
    <w:rsid w:val="005978A1"/>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8E4737"/>
    <w:pPr>
      <w:spacing w:after="0" w:line="240" w:lineRule="auto"/>
    </w:pPr>
    <w:rPr>
      <w:rFonts w:ascii="Calibri" w:eastAsia="Calibri" w:hAnsi="Calibri" w:cs="Times New Roman"/>
      <w:szCs w:val="21"/>
    </w:rPr>
  </w:style>
  <w:style w:type="character" w:customStyle="1" w:styleId="DzMetinChar">
    <w:name w:val="Düz Metin Char"/>
    <w:basedOn w:val="VarsaylanParagrafYazTipi"/>
    <w:link w:val="DzMetin"/>
    <w:uiPriority w:val="99"/>
    <w:rsid w:val="008E4737"/>
    <w:rPr>
      <w:rFonts w:ascii="Calibri" w:eastAsia="Calibri" w:hAnsi="Calibri" w:cs="Times New Roman"/>
      <w:szCs w:val="21"/>
    </w:rPr>
  </w:style>
  <w:style w:type="character" w:customStyle="1" w:styleId="NormalWebChar">
    <w:name w:val="Normal (Web) Char"/>
    <w:aliases w:val="Normal (Web) Char Char Char1,Normal (Web) Char Char Char Char Char,Normal (Web) Char Char Char Char1,Char Char,Char Char Char Char Char Char Char"/>
    <w:basedOn w:val="VarsaylanParagrafYazTipi"/>
    <w:link w:val="NormalWeb"/>
    <w:uiPriority w:val="99"/>
    <w:locked/>
    <w:rsid w:val="00855398"/>
    <w:rPr>
      <w:rFonts w:ascii="Times New Roman" w:eastAsia="Times New Roman" w:hAnsi="Times New Roman" w:cs="Times New Roman"/>
      <w:color w:val="000000"/>
      <w:sz w:val="24"/>
      <w:szCs w:val="24"/>
      <w:lang w:eastAsia="tr-TR"/>
    </w:rPr>
  </w:style>
  <w:style w:type="paragraph" w:customStyle="1" w:styleId="nor">
    <w:name w:val="nor"/>
    <w:basedOn w:val="Normal"/>
    <w:rsid w:val="00BA29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C50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3849">
      <w:bodyDiv w:val="1"/>
      <w:marLeft w:val="0"/>
      <w:marRight w:val="0"/>
      <w:marTop w:val="0"/>
      <w:marBottom w:val="0"/>
      <w:divBdr>
        <w:top w:val="none" w:sz="0" w:space="0" w:color="auto"/>
        <w:left w:val="none" w:sz="0" w:space="0" w:color="auto"/>
        <w:bottom w:val="none" w:sz="0" w:space="0" w:color="auto"/>
        <w:right w:val="none" w:sz="0" w:space="0" w:color="auto"/>
      </w:divBdr>
    </w:div>
    <w:div w:id="315839642">
      <w:bodyDiv w:val="1"/>
      <w:marLeft w:val="0"/>
      <w:marRight w:val="0"/>
      <w:marTop w:val="0"/>
      <w:marBottom w:val="0"/>
      <w:divBdr>
        <w:top w:val="none" w:sz="0" w:space="0" w:color="auto"/>
        <w:left w:val="none" w:sz="0" w:space="0" w:color="auto"/>
        <w:bottom w:val="none" w:sz="0" w:space="0" w:color="auto"/>
        <w:right w:val="none" w:sz="0" w:space="0" w:color="auto"/>
      </w:divBdr>
    </w:div>
    <w:div w:id="316148939">
      <w:bodyDiv w:val="1"/>
      <w:marLeft w:val="0"/>
      <w:marRight w:val="0"/>
      <w:marTop w:val="0"/>
      <w:marBottom w:val="0"/>
      <w:divBdr>
        <w:top w:val="none" w:sz="0" w:space="0" w:color="auto"/>
        <w:left w:val="none" w:sz="0" w:space="0" w:color="auto"/>
        <w:bottom w:val="none" w:sz="0" w:space="0" w:color="auto"/>
        <w:right w:val="none" w:sz="0" w:space="0" w:color="auto"/>
      </w:divBdr>
    </w:div>
    <w:div w:id="375158663">
      <w:bodyDiv w:val="1"/>
      <w:marLeft w:val="0"/>
      <w:marRight w:val="0"/>
      <w:marTop w:val="0"/>
      <w:marBottom w:val="0"/>
      <w:divBdr>
        <w:top w:val="none" w:sz="0" w:space="0" w:color="auto"/>
        <w:left w:val="none" w:sz="0" w:space="0" w:color="auto"/>
        <w:bottom w:val="none" w:sz="0" w:space="0" w:color="auto"/>
        <w:right w:val="none" w:sz="0" w:space="0" w:color="auto"/>
      </w:divBdr>
    </w:div>
    <w:div w:id="411508913">
      <w:bodyDiv w:val="1"/>
      <w:marLeft w:val="0"/>
      <w:marRight w:val="0"/>
      <w:marTop w:val="0"/>
      <w:marBottom w:val="0"/>
      <w:divBdr>
        <w:top w:val="none" w:sz="0" w:space="0" w:color="auto"/>
        <w:left w:val="none" w:sz="0" w:space="0" w:color="auto"/>
        <w:bottom w:val="none" w:sz="0" w:space="0" w:color="auto"/>
        <w:right w:val="none" w:sz="0" w:space="0" w:color="auto"/>
      </w:divBdr>
    </w:div>
    <w:div w:id="778717941">
      <w:bodyDiv w:val="1"/>
      <w:marLeft w:val="0"/>
      <w:marRight w:val="0"/>
      <w:marTop w:val="0"/>
      <w:marBottom w:val="0"/>
      <w:divBdr>
        <w:top w:val="none" w:sz="0" w:space="0" w:color="auto"/>
        <w:left w:val="none" w:sz="0" w:space="0" w:color="auto"/>
        <w:bottom w:val="none" w:sz="0" w:space="0" w:color="auto"/>
        <w:right w:val="none" w:sz="0" w:space="0" w:color="auto"/>
      </w:divBdr>
    </w:div>
    <w:div w:id="787357171">
      <w:bodyDiv w:val="1"/>
      <w:marLeft w:val="0"/>
      <w:marRight w:val="0"/>
      <w:marTop w:val="0"/>
      <w:marBottom w:val="0"/>
      <w:divBdr>
        <w:top w:val="none" w:sz="0" w:space="0" w:color="auto"/>
        <w:left w:val="none" w:sz="0" w:space="0" w:color="auto"/>
        <w:bottom w:val="none" w:sz="0" w:space="0" w:color="auto"/>
        <w:right w:val="none" w:sz="0" w:space="0" w:color="auto"/>
      </w:divBdr>
    </w:div>
    <w:div w:id="797530394">
      <w:bodyDiv w:val="1"/>
      <w:marLeft w:val="0"/>
      <w:marRight w:val="0"/>
      <w:marTop w:val="0"/>
      <w:marBottom w:val="0"/>
      <w:divBdr>
        <w:top w:val="none" w:sz="0" w:space="0" w:color="auto"/>
        <w:left w:val="none" w:sz="0" w:space="0" w:color="auto"/>
        <w:bottom w:val="none" w:sz="0" w:space="0" w:color="auto"/>
        <w:right w:val="none" w:sz="0" w:space="0" w:color="auto"/>
      </w:divBdr>
    </w:div>
    <w:div w:id="1020353555">
      <w:bodyDiv w:val="1"/>
      <w:marLeft w:val="0"/>
      <w:marRight w:val="0"/>
      <w:marTop w:val="0"/>
      <w:marBottom w:val="0"/>
      <w:divBdr>
        <w:top w:val="none" w:sz="0" w:space="0" w:color="auto"/>
        <w:left w:val="none" w:sz="0" w:space="0" w:color="auto"/>
        <w:bottom w:val="none" w:sz="0" w:space="0" w:color="auto"/>
        <w:right w:val="none" w:sz="0" w:space="0" w:color="auto"/>
      </w:divBdr>
    </w:div>
    <w:div w:id="1055396181">
      <w:bodyDiv w:val="1"/>
      <w:marLeft w:val="0"/>
      <w:marRight w:val="0"/>
      <w:marTop w:val="0"/>
      <w:marBottom w:val="0"/>
      <w:divBdr>
        <w:top w:val="none" w:sz="0" w:space="0" w:color="auto"/>
        <w:left w:val="none" w:sz="0" w:space="0" w:color="auto"/>
        <w:bottom w:val="none" w:sz="0" w:space="0" w:color="auto"/>
        <w:right w:val="none" w:sz="0" w:space="0" w:color="auto"/>
      </w:divBdr>
    </w:div>
    <w:div w:id="1114788538">
      <w:bodyDiv w:val="1"/>
      <w:marLeft w:val="0"/>
      <w:marRight w:val="0"/>
      <w:marTop w:val="0"/>
      <w:marBottom w:val="0"/>
      <w:divBdr>
        <w:top w:val="none" w:sz="0" w:space="0" w:color="auto"/>
        <w:left w:val="none" w:sz="0" w:space="0" w:color="auto"/>
        <w:bottom w:val="none" w:sz="0" w:space="0" w:color="auto"/>
        <w:right w:val="none" w:sz="0" w:space="0" w:color="auto"/>
      </w:divBdr>
    </w:div>
    <w:div w:id="1270772329">
      <w:bodyDiv w:val="1"/>
      <w:marLeft w:val="0"/>
      <w:marRight w:val="0"/>
      <w:marTop w:val="0"/>
      <w:marBottom w:val="0"/>
      <w:divBdr>
        <w:top w:val="none" w:sz="0" w:space="0" w:color="auto"/>
        <w:left w:val="none" w:sz="0" w:space="0" w:color="auto"/>
        <w:bottom w:val="none" w:sz="0" w:space="0" w:color="auto"/>
        <w:right w:val="none" w:sz="0" w:space="0" w:color="auto"/>
      </w:divBdr>
    </w:div>
    <w:div w:id="1511215949">
      <w:bodyDiv w:val="1"/>
      <w:marLeft w:val="0"/>
      <w:marRight w:val="0"/>
      <w:marTop w:val="0"/>
      <w:marBottom w:val="0"/>
      <w:divBdr>
        <w:top w:val="none" w:sz="0" w:space="0" w:color="auto"/>
        <w:left w:val="none" w:sz="0" w:space="0" w:color="auto"/>
        <w:bottom w:val="none" w:sz="0" w:space="0" w:color="auto"/>
        <w:right w:val="none" w:sz="0" w:space="0" w:color="auto"/>
      </w:divBdr>
    </w:div>
    <w:div w:id="1579171413">
      <w:bodyDiv w:val="1"/>
      <w:marLeft w:val="0"/>
      <w:marRight w:val="0"/>
      <w:marTop w:val="0"/>
      <w:marBottom w:val="0"/>
      <w:divBdr>
        <w:top w:val="none" w:sz="0" w:space="0" w:color="auto"/>
        <w:left w:val="none" w:sz="0" w:space="0" w:color="auto"/>
        <w:bottom w:val="none" w:sz="0" w:space="0" w:color="auto"/>
        <w:right w:val="none" w:sz="0" w:space="0" w:color="auto"/>
      </w:divBdr>
    </w:div>
    <w:div w:id="1581865461">
      <w:bodyDiv w:val="1"/>
      <w:marLeft w:val="0"/>
      <w:marRight w:val="0"/>
      <w:marTop w:val="0"/>
      <w:marBottom w:val="0"/>
      <w:divBdr>
        <w:top w:val="none" w:sz="0" w:space="0" w:color="auto"/>
        <w:left w:val="none" w:sz="0" w:space="0" w:color="auto"/>
        <w:bottom w:val="none" w:sz="0" w:space="0" w:color="auto"/>
        <w:right w:val="none" w:sz="0" w:space="0" w:color="auto"/>
      </w:divBdr>
    </w:div>
    <w:div w:id="1631521126">
      <w:bodyDiv w:val="1"/>
      <w:marLeft w:val="0"/>
      <w:marRight w:val="0"/>
      <w:marTop w:val="0"/>
      <w:marBottom w:val="0"/>
      <w:divBdr>
        <w:top w:val="none" w:sz="0" w:space="0" w:color="auto"/>
        <w:left w:val="none" w:sz="0" w:space="0" w:color="auto"/>
        <w:bottom w:val="none" w:sz="0" w:space="0" w:color="auto"/>
        <w:right w:val="none" w:sz="0" w:space="0" w:color="auto"/>
      </w:divBdr>
    </w:div>
    <w:div w:id="1688747670">
      <w:bodyDiv w:val="1"/>
      <w:marLeft w:val="0"/>
      <w:marRight w:val="0"/>
      <w:marTop w:val="0"/>
      <w:marBottom w:val="0"/>
      <w:divBdr>
        <w:top w:val="none" w:sz="0" w:space="0" w:color="auto"/>
        <w:left w:val="none" w:sz="0" w:space="0" w:color="auto"/>
        <w:bottom w:val="none" w:sz="0" w:space="0" w:color="auto"/>
        <w:right w:val="none" w:sz="0" w:space="0" w:color="auto"/>
      </w:divBdr>
    </w:div>
    <w:div w:id="1712220914">
      <w:bodyDiv w:val="1"/>
      <w:marLeft w:val="0"/>
      <w:marRight w:val="0"/>
      <w:marTop w:val="0"/>
      <w:marBottom w:val="0"/>
      <w:divBdr>
        <w:top w:val="none" w:sz="0" w:space="0" w:color="auto"/>
        <w:left w:val="none" w:sz="0" w:space="0" w:color="auto"/>
        <w:bottom w:val="none" w:sz="0" w:space="0" w:color="auto"/>
        <w:right w:val="none" w:sz="0" w:space="0" w:color="auto"/>
      </w:divBdr>
    </w:div>
    <w:div w:id="1841653731">
      <w:bodyDiv w:val="1"/>
      <w:marLeft w:val="0"/>
      <w:marRight w:val="0"/>
      <w:marTop w:val="0"/>
      <w:marBottom w:val="0"/>
      <w:divBdr>
        <w:top w:val="none" w:sz="0" w:space="0" w:color="auto"/>
        <w:left w:val="none" w:sz="0" w:space="0" w:color="auto"/>
        <w:bottom w:val="none" w:sz="0" w:space="0" w:color="auto"/>
        <w:right w:val="none" w:sz="0" w:space="0" w:color="auto"/>
      </w:divBdr>
    </w:div>
    <w:div w:id="1852724154">
      <w:bodyDiv w:val="1"/>
      <w:marLeft w:val="0"/>
      <w:marRight w:val="0"/>
      <w:marTop w:val="0"/>
      <w:marBottom w:val="0"/>
      <w:divBdr>
        <w:top w:val="none" w:sz="0" w:space="0" w:color="auto"/>
        <w:left w:val="none" w:sz="0" w:space="0" w:color="auto"/>
        <w:bottom w:val="none" w:sz="0" w:space="0" w:color="auto"/>
        <w:right w:val="none" w:sz="0" w:space="0" w:color="auto"/>
      </w:divBdr>
    </w:div>
    <w:div w:id="1887061744">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 w:id="20972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65F0B-FE4B-435A-AC99-416D31B8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Ümran AYAN</dc:creator>
  <cp:lastModifiedBy>Mustafa Nebi Ergin</cp:lastModifiedBy>
  <cp:revision>6</cp:revision>
  <dcterms:created xsi:type="dcterms:W3CDTF">2022-01-11T13:58:00Z</dcterms:created>
  <dcterms:modified xsi:type="dcterms:W3CDTF">2022-12-30T15:06:00Z</dcterms:modified>
</cp:coreProperties>
</file>